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071B"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TOWN OF CARROLLTON</w:t>
      </w:r>
    </w:p>
    <w:p w14:paraId="2B8E87F4"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BOARD MEETING</w:t>
      </w:r>
    </w:p>
    <w:p w14:paraId="160259C2" w14:textId="6E8232DE" w:rsidR="006C3D28" w:rsidRPr="00B7621A" w:rsidRDefault="006771CD" w:rsidP="006C3D28">
      <w:pPr>
        <w:pStyle w:val="NoSpacing"/>
        <w:ind w:left="720"/>
        <w:jc w:val="center"/>
        <w:rPr>
          <w:rFonts w:ascii="Times New Roman" w:hAnsi="Times New Roman" w:cs="Times New Roman"/>
          <w:sz w:val="26"/>
          <w:szCs w:val="26"/>
        </w:rPr>
      </w:pPr>
      <w:r>
        <w:rPr>
          <w:rFonts w:ascii="Times New Roman" w:hAnsi="Times New Roman" w:cs="Times New Roman"/>
          <w:sz w:val="26"/>
          <w:szCs w:val="26"/>
        </w:rPr>
        <w:t>Thursday, January 4,</w:t>
      </w:r>
      <w:r w:rsidR="006C3D28" w:rsidRPr="00B7621A">
        <w:rPr>
          <w:rFonts w:ascii="Times New Roman" w:hAnsi="Times New Roman" w:cs="Times New Roman"/>
          <w:sz w:val="26"/>
          <w:szCs w:val="26"/>
        </w:rPr>
        <w:t xml:space="preserve"> 202</w:t>
      </w:r>
      <w:r w:rsidR="00C201AB">
        <w:rPr>
          <w:rFonts w:ascii="Times New Roman" w:hAnsi="Times New Roman" w:cs="Times New Roman"/>
          <w:sz w:val="26"/>
          <w:szCs w:val="26"/>
        </w:rPr>
        <w:t>4</w:t>
      </w:r>
    </w:p>
    <w:p w14:paraId="733A3134" w14:textId="77777777" w:rsidR="006C3D28" w:rsidRPr="00B7621A" w:rsidRDefault="006C3D28" w:rsidP="006C3D28">
      <w:pPr>
        <w:pStyle w:val="NoSpacing"/>
        <w:rPr>
          <w:rFonts w:ascii="Times New Roman" w:hAnsi="Times New Roman" w:cs="Times New Roman"/>
          <w:sz w:val="26"/>
          <w:szCs w:val="26"/>
        </w:rPr>
      </w:pPr>
    </w:p>
    <w:p w14:paraId="1D9A6BFF" w14:textId="77777777" w:rsidR="003F4767" w:rsidRPr="00B7621A" w:rsidRDefault="003F4767" w:rsidP="006C3D28">
      <w:pPr>
        <w:pStyle w:val="NoSpacing"/>
        <w:rPr>
          <w:rFonts w:ascii="Times New Roman" w:hAnsi="Times New Roman" w:cs="Times New Roman"/>
          <w:sz w:val="26"/>
          <w:szCs w:val="26"/>
        </w:rPr>
      </w:pPr>
    </w:p>
    <w:p w14:paraId="1A7E8DE8" w14:textId="14A51EC7"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Present:</w:t>
      </w:r>
    </w:p>
    <w:p w14:paraId="0416B40F" w14:textId="77777777"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ab/>
      </w:r>
      <w:r w:rsidRPr="00B7621A">
        <w:rPr>
          <w:rFonts w:ascii="Times New Roman" w:hAnsi="Times New Roman" w:cs="Times New Roman"/>
          <w:sz w:val="26"/>
          <w:szCs w:val="26"/>
        </w:rPr>
        <w:tab/>
      </w:r>
    </w:p>
    <w:p w14:paraId="76064E75" w14:textId="4CAFEE6A"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Mayor:</w:t>
      </w:r>
      <w:r w:rsidRPr="00B7621A">
        <w:rPr>
          <w:rFonts w:ascii="Times New Roman" w:hAnsi="Times New Roman" w:cs="Times New Roman"/>
          <w:sz w:val="26"/>
          <w:szCs w:val="26"/>
        </w:rPr>
        <w:tab/>
        <w:t>Pamela Lee</w:t>
      </w:r>
    </w:p>
    <w:p w14:paraId="6AFCC262" w14:textId="77777777" w:rsidR="006C3D28" w:rsidRPr="00B7621A" w:rsidRDefault="006C3D28" w:rsidP="006C3D28">
      <w:pPr>
        <w:pStyle w:val="NoSpacing"/>
        <w:rPr>
          <w:rFonts w:ascii="Times New Roman" w:hAnsi="Times New Roman" w:cs="Times New Roman"/>
          <w:sz w:val="26"/>
          <w:szCs w:val="26"/>
        </w:rPr>
      </w:pPr>
    </w:p>
    <w:p w14:paraId="7DBA0862" w14:textId="216E8696" w:rsidR="006C3D28" w:rsidRPr="00B7621A" w:rsidRDefault="006C3D28" w:rsidP="00927CAD">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Aldermen:</w:t>
      </w:r>
      <w:r w:rsidRPr="00B7621A">
        <w:rPr>
          <w:rFonts w:ascii="Times New Roman" w:hAnsi="Times New Roman" w:cs="Times New Roman"/>
          <w:sz w:val="26"/>
          <w:szCs w:val="26"/>
        </w:rPr>
        <w:tab/>
        <w:t>Present:</w:t>
      </w:r>
      <w:r w:rsidRPr="00B7621A">
        <w:rPr>
          <w:rFonts w:ascii="Times New Roman" w:hAnsi="Times New Roman" w:cs="Times New Roman"/>
          <w:sz w:val="26"/>
          <w:szCs w:val="26"/>
        </w:rPr>
        <w:tab/>
      </w:r>
      <w:r w:rsidR="00927CAD">
        <w:rPr>
          <w:rFonts w:ascii="Times New Roman" w:hAnsi="Times New Roman" w:cs="Times New Roman"/>
          <w:sz w:val="26"/>
          <w:szCs w:val="26"/>
        </w:rPr>
        <w:t>Clint Gee</w:t>
      </w:r>
      <w:r w:rsidR="00927CAD">
        <w:rPr>
          <w:rFonts w:ascii="Times New Roman" w:hAnsi="Times New Roman" w:cs="Times New Roman"/>
          <w:sz w:val="26"/>
          <w:szCs w:val="26"/>
        </w:rPr>
        <w:tab/>
      </w:r>
      <w:r w:rsidR="00927CAD" w:rsidRPr="00B7621A">
        <w:rPr>
          <w:rFonts w:ascii="Times New Roman" w:hAnsi="Times New Roman" w:cs="Times New Roman"/>
          <w:sz w:val="26"/>
          <w:szCs w:val="26"/>
        </w:rPr>
        <w:t>Absent</w:t>
      </w:r>
      <w:r w:rsidR="00927CAD">
        <w:rPr>
          <w:rFonts w:ascii="Times New Roman" w:hAnsi="Times New Roman" w:cs="Times New Roman"/>
          <w:sz w:val="26"/>
          <w:szCs w:val="26"/>
        </w:rPr>
        <w:t>:</w:t>
      </w:r>
    </w:p>
    <w:p w14:paraId="07988BF4" w14:textId="2D517430" w:rsidR="006C3D28" w:rsidRPr="00B7621A" w:rsidRDefault="006C3D28" w:rsidP="00927CAD">
      <w:pPr>
        <w:pStyle w:val="NoSpacing"/>
        <w:tabs>
          <w:tab w:val="left" w:pos="2880"/>
          <w:tab w:val="left" w:pos="7200"/>
        </w:tabs>
        <w:rPr>
          <w:rFonts w:ascii="Times New Roman" w:hAnsi="Times New Roman" w:cs="Times New Roman"/>
          <w:sz w:val="26"/>
          <w:szCs w:val="26"/>
        </w:rPr>
      </w:pPr>
      <w:r w:rsidRPr="00B7621A">
        <w:rPr>
          <w:rFonts w:ascii="Times New Roman" w:hAnsi="Times New Roman" w:cs="Times New Roman"/>
          <w:sz w:val="26"/>
          <w:szCs w:val="26"/>
        </w:rPr>
        <w:tab/>
        <w:t>Tommy Goodman</w:t>
      </w:r>
    </w:p>
    <w:p w14:paraId="45007B83" w14:textId="209B3317" w:rsidR="009F46E6" w:rsidRDefault="001C6C00" w:rsidP="00927CAD">
      <w:pPr>
        <w:pStyle w:val="NoSpacing"/>
        <w:tabs>
          <w:tab w:val="left" w:pos="2880"/>
          <w:tab w:val="left" w:pos="7200"/>
        </w:tabs>
        <w:rPr>
          <w:rFonts w:ascii="Times New Roman" w:hAnsi="Times New Roman" w:cs="Times New Roman"/>
          <w:sz w:val="26"/>
          <w:szCs w:val="26"/>
        </w:rPr>
      </w:pPr>
      <w:r w:rsidRPr="00B7621A">
        <w:rPr>
          <w:rFonts w:ascii="Times New Roman" w:hAnsi="Times New Roman" w:cs="Times New Roman"/>
          <w:sz w:val="26"/>
          <w:szCs w:val="26"/>
        </w:rPr>
        <w:tab/>
      </w:r>
      <w:r w:rsidR="00927CAD">
        <w:rPr>
          <w:rFonts w:ascii="Times New Roman" w:hAnsi="Times New Roman" w:cs="Times New Roman"/>
          <w:sz w:val="26"/>
          <w:szCs w:val="26"/>
        </w:rPr>
        <w:t>W</w:t>
      </w:r>
      <w:r w:rsidR="009F46E6" w:rsidRPr="00B7621A">
        <w:rPr>
          <w:rFonts w:ascii="Times New Roman" w:hAnsi="Times New Roman" w:cs="Times New Roman"/>
          <w:sz w:val="26"/>
          <w:szCs w:val="26"/>
        </w:rPr>
        <w:t>arren Long</w:t>
      </w:r>
    </w:p>
    <w:p w14:paraId="7D03B4C5" w14:textId="376C3D12" w:rsidR="00927CAD" w:rsidRDefault="00927CAD" w:rsidP="00927CAD">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Bo Milton</w:t>
      </w:r>
    </w:p>
    <w:p w14:paraId="54D2D618" w14:textId="2B1592C5" w:rsidR="00927CAD" w:rsidRPr="00B7621A" w:rsidRDefault="00927CAD" w:rsidP="00927CAD">
      <w:pPr>
        <w:pStyle w:val="NoSpacing"/>
        <w:tabs>
          <w:tab w:val="left" w:pos="2880"/>
          <w:tab w:val="left" w:pos="7200"/>
        </w:tabs>
        <w:rPr>
          <w:rFonts w:ascii="Times New Roman" w:hAnsi="Times New Roman" w:cs="Times New Roman"/>
          <w:sz w:val="26"/>
          <w:szCs w:val="26"/>
        </w:rPr>
      </w:pPr>
      <w:r>
        <w:rPr>
          <w:rFonts w:ascii="Times New Roman" w:hAnsi="Times New Roman" w:cs="Times New Roman"/>
          <w:sz w:val="26"/>
          <w:szCs w:val="26"/>
        </w:rPr>
        <w:tab/>
        <w:t>Daphne Williams</w:t>
      </w:r>
    </w:p>
    <w:p w14:paraId="3ADAA62C" w14:textId="77777777" w:rsidR="00927CAD" w:rsidRDefault="00927CAD" w:rsidP="006C3D28">
      <w:pPr>
        <w:pStyle w:val="NoSpacing"/>
        <w:rPr>
          <w:rFonts w:ascii="Times New Roman" w:hAnsi="Times New Roman" w:cs="Times New Roman"/>
          <w:sz w:val="26"/>
          <w:szCs w:val="26"/>
        </w:rPr>
      </w:pPr>
    </w:p>
    <w:p w14:paraId="65C16A98" w14:textId="6789132D" w:rsidR="006C3D28" w:rsidRDefault="00C201AB" w:rsidP="006C3D28">
      <w:pPr>
        <w:pStyle w:val="NoSpacing"/>
        <w:rPr>
          <w:rFonts w:ascii="Times New Roman" w:hAnsi="Times New Roman" w:cs="Times New Roman"/>
          <w:sz w:val="26"/>
          <w:szCs w:val="26"/>
        </w:rPr>
      </w:pPr>
      <w:r>
        <w:rPr>
          <w:rFonts w:ascii="Times New Roman" w:hAnsi="Times New Roman" w:cs="Times New Roman"/>
          <w:sz w:val="26"/>
          <w:szCs w:val="26"/>
        </w:rPr>
        <w:t>Others Present</w:t>
      </w:r>
      <w:r w:rsidR="00927CAD">
        <w:rPr>
          <w:rFonts w:ascii="Times New Roman" w:hAnsi="Times New Roman" w:cs="Times New Roman"/>
          <w:sz w:val="26"/>
          <w:szCs w:val="26"/>
        </w:rPr>
        <w:t>:</w:t>
      </w:r>
      <w:r w:rsidR="006C3D28" w:rsidRPr="00B7621A">
        <w:rPr>
          <w:rFonts w:ascii="Times New Roman" w:hAnsi="Times New Roman" w:cs="Times New Roman"/>
          <w:sz w:val="26"/>
          <w:szCs w:val="26"/>
        </w:rPr>
        <w:tab/>
      </w:r>
      <w:r w:rsidR="006771CD">
        <w:rPr>
          <w:rFonts w:ascii="Times New Roman" w:hAnsi="Times New Roman" w:cs="Times New Roman"/>
          <w:sz w:val="26"/>
          <w:szCs w:val="26"/>
        </w:rPr>
        <w:t>Galen Shumaker, Water Operator</w:t>
      </w:r>
    </w:p>
    <w:p w14:paraId="5995EBEF" w14:textId="10CDB0C8" w:rsidR="006771CD" w:rsidRPr="00B7621A" w:rsidRDefault="006771CD" w:rsidP="006C3D28">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Hannah Ritchie, Conservative Reporter</w:t>
      </w:r>
    </w:p>
    <w:p w14:paraId="48234141" w14:textId="77777777" w:rsidR="006C3D28" w:rsidRPr="00B7621A" w:rsidRDefault="006C3D28" w:rsidP="006C3D28">
      <w:pPr>
        <w:pStyle w:val="NoSpacing"/>
        <w:rPr>
          <w:rFonts w:ascii="Times New Roman" w:hAnsi="Times New Roman" w:cs="Times New Roman"/>
          <w:sz w:val="26"/>
          <w:szCs w:val="26"/>
        </w:rPr>
      </w:pPr>
    </w:p>
    <w:p w14:paraId="0B8B4264" w14:textId="38C1D51D"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Be it remembered the Mayor and Board of Alderman met in regular session on </w:t>
      </w:r>
      <w:r w:rsidR="006771CD">
        <w:rPr>
          <w:rFonts w:ascii="Times New Roman" w:hAnsi="Times New Roman" w:cs="Times New Roman"/>
          <w:sz w:val="26"/>
          <w:szCs w:val="26"/>
        </w:rPr>
        <w:t>Thursday</w:t>
      </w:r>
      <w:r w:rsidRPr="00B7621A">
        <w:rPr>
          <w:rFonts w:ascii="Times New Roman" w:hAnsi="Times New Roman" w:cs="Times New Roman"/>
          <w:sz w:val="26"/>
          <w:szCs w:val="26"/>
        </w:rPr>
        <w:t>,</w:t>
      </w:r>
      <w:r w:rsidR="002117BD" w:rsidRPr="00B7621A">
        <w:rPr>
          <w:rFonts w:ascii="Times New Roman" w:hAnsi="Times New Roman" w:cs="Times New Roman"/>
          <w:sz w:val="26"/>
          <w:szCs w:val="26"/>
        </w:rPr>
        <w:t xml:space="preserve"> </w:t>
      </w:r>
      <w:r w:rsidR="006771CD">
        <w:rPr>
          <w:rFonts w:ascii="Times New Roman" w:hAnsi="Times New Roman" w:cs="Times New Roman"/>
          <w:sz w:val="26"/>
          <w:szCs w:val="26"/>
        </w:rPr>
        <w:t>January 4</w:t>
      </w:r>
      <w:r w:rsidR="002117BD" w:rsidRPr="00B7621A">
        <w:rPr>
          <w:rFonts w:ascii="Times New Roman" w:hAnsi="Times New Roman" w:cs="Times New Roman"/>
          <w:sz w:val="26"/>
          <w:szCs w:val="26"/>
        </w:rPr>
        <w:t>,</w:t>
      </w:r>
      <w:r w:rsidRPr="00B7621A">
        <w:rPr>
          <w:rFonts w:ascii="Times New Roman" w:hAnsi="Times New Roman" w:cs="Times New Roman"/>
          <w:sz w:val="26"/>
          <w:szCs w:val="26"/>
        </w:rPr>
        <w:t xml:space="preserve"> 202</w:t>
      </w:r>
      <w:r w:rsidR="00C201AB">
        <w:rPr>
          <w:rFonts w:ascii="Times New Roman" w:hAnsi="Times New Roman" w:cs="Times New Roman"/>
          <w:sz w:val="26"/>
          <w:szCs w:val="26"/>
        </w:rPr>
        <w:t>4</w:t>
      </w:r>
      <w:r w:rsidRPr="00B7621A">
        <w:rPr>
          <w:rFonts w:ascii="Times New Roman" w:hAnsi="Times New Roman" w:cs="Times New Roman"/>
          <w:sz w:val="26"/>
          <w:szCs w:val="26"/>
        </w:rPr>
        <w:t xml:space="preserve">.  Mayor Lee called the meeting to order and </w:t>
      </w:r>
      <w:r w:rsidR="009F46E6" w:rsidRPr="00B7621A">
        <w:rPr>
          <w:rFonts w:ascii="Times New Roman" w:hAnsi="Times New Roman" w:cs="Times New Roman"/>
          <w:sz w:val="26"/>
          <w:szCs w:val="26"/>
        </w:rPr>
        <w:t xml:space="preserve">Alderman </w:t>
      </w:r>
      <w:r w:rsidR="006771CD">
        <w:rPr>
          <w:rFonts w:ascii="Times New Roman" w:hAnsi="Times New Roman" w:cs="Times New Roman"/>
          <w:sz w:val="26"/>
          <w:szCs w:val="26"/>
        </w:rPr>
        <w:t>Milton</w:t>
      </w:r>
      <w:r w:rsidR="009F46E6" w:rsidRPr="00B7621A">
        <w:rPr>
          <w:rFonts w:ascii="Times New Roman" w:hAnsi="Times New Roman" w:cs="Times New Roman"/>
          <w:sz w:val="26"/>
          <w:szCs w:val="26"/>
        </w:rPr>
        <w:t xml:space="preserve"> </w:t>
      </w:r>
      <w:r w:rsidRPr="00B7621A">
        <w:rPr>
          <w:rFonts w:ascii="Times New Roman" w:hAnsi="Times New Roman" w:cs="Times New Roman"/>
          <w:sz w:val="26"/>
          <w:szCs w:val="26"/>
        </w:rPr>
        <w:t>opened with prayer.</w:t>
      </w:r>
    </w:p>
    <w:p w14:paraId="787EBFC1" w14:textId="1BA227D1"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The first order of business was a motion by Alderman </w:t>
      </w:r>
      <w:r w:rsidR="006771CD">
        <w:rPr>
          <w:rFonts w:ascii="Times New Roman" w:hAnsi="Times New Roman" w:cs="Times New Roman"/>
          <w:sz w:val="26"/>
          <w:szCs w:val="26"/>
        </w:rPr>
        <w:t>Gee,</w:t>
      </w:r>
      <w:r w:rsidRPr="00B7621A">
        <w:rPr>
          <w:rFonts w:ascii="Times New Roman" w:hAnsi="Times New Roman" w:cs="Times New Roman"/>
          <w:sz w:val="26"/>
          <w:szCs w:val="26"/>
        </w:rPr>
        <w:t xml:space="preserve"> seconded by Alderman </w:t>
      </w:r>
      <w:r w:rsidR="006771CD">
        <w:rPr>
          <w:rFonts w:ascii="Times New Roman" w:hAnsi="Times New Roman" w:cs="Times New Roman"/>
          <w:sz w:val="26"/>
          <w:szCs w:val="26"/>
        </w:rPr>
        <w:t>Milton,</w:t>
      </w:r>
      <w:r w:rsidRPr="00B7621A">
        <w:rPr>
          <w:rFonts w:ascii="Times New Roman" w:hAnsi="Times New Roman" w:cs="Times New Roman"/>
          <w:sz w:val="26"/>
          <w:szCs w:val="26"/>
        </w:rPr>
        <w:t xml:space="preserve"> and unanimously approved to accept the Agenda for the meeting.</w:t>
      </w:r>
    </w:p>
    <w:p w14:paraId="76E736D9" w14:textId="79AB54A5" w:rsidR="002C380C" w:rsidRPr="00B7621A" w:rsidRDefault="002C380C" w:rsidP="002C380C">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6771CD">
        <w:rPr>
          <w:rFonts w:ascii="Times New Roman" w:hAnsi="Times New Roman" w:cs="Times New Roman"/>
          <w:sz w:val="26"/>
          <w:szCs w:val="26"/>
        </w:rPr>
        <w:t>Goodman,</w:t>
      </w:r>
      <w:r w:rsidRPr="00B7621A">
        <w:rPr>
          <w:rFonts w:ascii="Times New Roman" w:hAnsi="Times New Roman" w:cs="Times New Roman"/>
          <w:sz w:val="26"/>
          <w:szCs w:val="26"/>
        </w:rPr>
        <w:t xml:space="preserve"> seconded by Alderman </w:t>
      </w:r>
      <w:r w:rsidR="006771CD">
        <w:rPr>
          <w:rFonts w:ascii="Times New Roman" w:hAnsi="Times New Roman" w:cs="Times New Roman"/>
          <w:sz w:val="26"/>
          <w:szCs w:val="26"/>
        </w:rPr>
        <w:t>Milton,</w:t>
      </w:r>
      <w:r w:rsidRPr="00B7621A">
        <w:rPr>
          <w:rFonts w:ascii="Times New Roman" w:hAnsi="Times New Roman" w:cs="Times New Roman"/>
          <w:sz w:val="26"/>
          <w:szCs w:val="26"/>
        </w:rPr>
        <w:t xml:space="preserve"> and unanimously approved to dispense with the reading of the minutes </w:t>
      </w:r>
      <w:r w:rsidR="00927CAD">
        <w:rPr>
          <w:rFonts w:ascii="Times New Roman" w:hAnsi="Times New Roman" w:cs="Times New Roman"/>
          <w:sz w:val="26"/>
          <w:szCs w:val="26"/>
        </w:rPr>
        <w:t xml:space="preserve">from the previous </w:t>
      </w:r>
      <w:r w:rsidR="006771CD">
        <w:rPr>
          <w:rFonts w:ascii="Times New Roman" w:hAnsi="Times New Roman" w:cs="Times New Roman"/>
          <w:sz w:val="26"/>
          <w:szCs w:val="26"/>
        </w:rPr>
        <w:t xml:space="preserve">meeting </w:t>
      </w:r>
      <w:r w:rsidRPr="00B7621A">
        <w:rPr>
          <w:rFonts w:ascii="Times New Roman" w:hAnsi="Times New Roman" w:cs="Times New Roman"/>
          <w:sz w:val="26"/>
          <w:szCs w:val="26"/>
        </w:rPr>
        <w:t xml:space="preserve">and accept as </w:t>
      </w:r>
      <w:r w:rsidR="00927CAD">
        <w:rPr>
          <w:rFonts w:ascii="Times New Roman" w:hAnsi="Times New Roman" w:cs="Times New Roman"/>
          <w:sz w:val="26"/>
          <w:szCs w:val="26"/>
        </w:rPr>
        <w:t xml:space="preserve">emailed and </w:t>
      </w:r>
      <w:r w:rsidRPr="00B7621A">
        <w:rPr>
          <w:rFonts w:ascii="Times New Roman" w:hAnsi="Times New Roman" w:cs="Times New Roman"/>
          <w:sz w:val="26"/>
          <w:szCs w:val="26"/>
        </w:rPr>
        <w:t>printed.</w:t>
      </w:r>
    </w:p>
    <w:p w14:paraId="1E62B92F" w14:textId="0D9DA6A9" w:rsidR="00DC69BF" w:rsidRPr="00B7621A" w:rsidRDefault="00DC69BF" w:rsidP="00DC69BF">
      <w:pPr>
        <w:pStyle w:val="NoSpacing"/>
        <w:rPr>
          <w:rFonts w:ascii="Times New Roman" w:hAnsi="Times New Roman" w:cs="Times New Roman"/>
          <w:sz w:val="26"/>
          <w:szCs w:val="26"/>
        </w:rPr>
      </w:pPr>
    </w:p>
    <w:p w14:paraId="4C557212" w14:textId="77777777" w:rsidR="002C380C" w:rsidRPr="00B7621A" w:rsidRDefault="002C380C" w:rsidP="00927CAD">
      <w:pPr>
        <w:spacing w:after="0" w:line="240" w:lineRule="auto"/>
        <w:rPr>
          <w:rFonts w:ascii="Times New Roman" w:hAnsi="Times New Roman" w:cs="Times New Roman"/>
          <w:sz w:val="26"/>
          <w:szCs w:val="26"/>
        </w:rPr>
      </w:pPr>
      <w:r w:rsidRPr="00B7621A">
        <w:rPr>
          <w:rFonts w:ascii="Times New Roman" w:hAnsi="Times New Roman" w:cs="Times New Roman"/>
          <w:sz w:val="26"/>
          <w:szCs w:val="26"/>
        </w:rPr>
        <w:t xml:space="preserve">Galen Shumaker, </w:t>
      </w:r>
      <w:r w:rsidRPr="00764E5C">
        <w:rPr>
          <w:rFonts w:ascii="Times New Roman" w:hAnsi="Times New Roman" w:cs="Times New Roman"/>
          <w:sz w:val="26"/>
          <w:szCs w:val="26"/>
          <w:u w:val="single"/>
        </w:rPr>
        <w:t>water operator</w:t>
      </w:r>
      <w:r w:rsidRPr="00B7621A">
        <w:rPr>
          <w:rFonts w:ascii="Times New Roman" w:hAnsi="Times New Roman" w:cs="Times New Roman"/>
          <w:sz w:val="26"/>
          <w:szCs w:val="26"/>
        </w:rPr>
        <w:t>, gave the following reports:</w:t>
      </w:r>
    </w:p>
    <w:p w14:paraId="0CB25175" w14:textId="087E5ACE" w:rsidR="002C380C" w:rsidRPr="00B7621A" w:rsidRDefault="00607B4F" w:rsidP="002117BD">
      <w:pPr>
        <w:pStyle w:val="NoSpacing"/>
        <w:numPr>
          <w:ilvl w:val="0"/>
          <w:numId w:val="3"/>
        </w:numPr>
        <w:rPr>
          <w:rFonts w:ascii="Times New Roman" w:hAnsi="Times New Roman" w:cs="Times New Roman"/>
          <w:sz w:val="26"/>
          <w:szCs w:val="26"/>
        </w:rPr>
      </w:pPr>
      <w:r>
        <w:rPr>
          <w:rFonts w:ascii="Times New Roman" w:hAnsi="Times New Roman" w:cs="Times New Roman"/>
          <w:sz w:val="26"/>
          <w:szCs w:val="26"/>
        </w:rPr>
        <w:t>After speaking with Mr. Irwin again about the cost of repairs on the line he broke at his pond, Mr</w:t>
      </w:r>
      <w:r w:rsidR="00704DF5" w:rsidRPr="00B7621A">
        <w:rPr>
          <w:rFonts w:ascii="Times New Roman" w:hAnsi="Times New Roman" w:cs="Times New Roman"/>
          <w:sz w:val="26"/>
          <w:szCs w:val="26"/>
        </w:rPr>
        <w:t>.</w:t>
      </w:r>
      <w:r>
        <w:rPr>
          <w:rFonts w:ascii="Times New Roman" w:hAnsi="Times New Roman" w:cs="Times New Roman"/>
          <w:sz w:val="26"/>
          <w:szCs w:val="26"/>
        </w:rPr>
        <w:t xml:space="preserve"> Irwin will pay the full amount, but Galen will mark the remaining line</w:t>
      </w:r>
      <w:r w:rsidR="00910313">
        <w:rPr>
          <w:rFonts w:ascii="Times New Roman" w:hAnsi="Times New Roman" w:cs="Times New Roman"/>
          <w:sz w:val="26"/>
          <w:szCs w:val="26"/>
        </w:rPr>
        <w:t xml:space="preserve"> when time permits</w:t>
      </w:r>
      <w:bookmarkStart w:id="0" w:name="_GoBack"/>
      <w:bookmarkEnd w:id="0"/>
      <w:r>
        <w:rPr>
          <w:rFonts w:ascii="Times New Roman" w:hAnsi="Times New Roman" w:cs="Times New Roman"/>
          <w:sz w:val="26"/>
          <w:szCs w:val="26"/>
        </w:rPr>
        <w:t>.</w:t>
      </w:r>
      <w:r w:rsidR="00704DF5" w:rsidRPr="00B7621A">
        <w:rPr>
          <w:rFonts w:ascii="Times New Roman" w:hAnsi="Times New Roman" w:cs="Times New Roman"/>
          <w:sz w:val="26"/>
          <w:szCs w:val="26"/>
        </w:rPr>
        <w:t xml:space="preserve">  </w:t>
      </w:r>
    </w:p>
    <w:p w14:paraId="08D0714A" w14:textId="27E3939B" w:rsidR="00704DF5" w:rsidRPr="00B7621A" w:rsidRDefault="00607B4F" w:rsidP="002117BD">
      <w:pPr>
        <w:pStyle w:val="NoSpacing"/>
        <w:numPr>
          <w:ilvl w:val="0"/>
          <w:numId w:val="3"/>
        </w:numPr>
        <w:rPr>
          <w:rFonts w:ascii="Times New Roman" w:hAnsi="Times New Roman" w:cs="Times New Roman"/>
          <w:sz w:val="26"/>
          <w:szCs w:val="26"/>
        </w:rPr>
      </w:pPr>
      <w:r>
        <w:rPr>
          <w:rFonts w:ascii="Times New Roman" w:hAnsi="Times New Roman" w:cs="Times New Roman"/>
          <w:sz w:val="26"/>
          <w:szCs w:val="26"/>
        </w:rPr>
        <w:t>The well pump that is being repaired should be ready in two weeks</w:t>
      </w:r>
      <w:r w:rsidR="00704DF5" w:rsidRPr="00B7621A">
        <w:rPr>
          <w:rFonts w:ascii="Times New Roman" w:hAnsi="Times New Roman" w:cs="Times New Roman"/>
          <w:sz w:val="26"/>
          <w:szCs w:val="26"/>
        </w:rPr>
        <w:t>.</w:t>
      </w:r>
      <w:r w:rsidR="00CC2A94">
        <w:rPr>
          <w:rFonts w:ascii="Times New Roman" w:hAnsi="Times New Roman" w:cs="Times New Roman"/>
          <w:sz w:val="26"/>
          <w:szCs w:val="26"/>
        </w:rPr>
        <w:t xml:space="preserve"> </w:t>
      </w:r>
    </w:p>
    <w:p w14:paraId="5AE7CC49" w14:textId="36D9A0B6" w:rsidR="00704DF5" w:rsidRDefault="00CC2A94" w:rsidP="002117BD">
      <w:pPr>
        <w:pStyle w:val="NoSpacing"/>
        <w:numPr>
          <w:ilvl w:val="0"/>
          <w:numId w:val="3"/>
        </w:numPr>
        <w:rPr>
          <w:rFonts w:ascii="Times New Roman" w:hAnsi="Times New Roman" w:cs="Times New Roman"/>
          <w:sz w:val="26"/>
          <w:szCs w:val="26"/>
        </w:rPr>
      </w:pPr>
      <w:r>
        <w:rPr>
          <w:rFonts w:ascii="Times New Roman" w:hAnsi="Times New Roman" w:cs="Times New Roman"/>
          <w:sz w:val="26"/>
          <w:szCs w:val="26"/>
        </w:rPr>
        <w:t>Mr. Gee asked if the generator at the well yard was functional.  It is but it needs a new $9,000 part to make it 3-phase</w:t>
      </w:r>
      <w:r w:rsidR="00FE2D0C" w:rsidRPr="00B7621A">
        <w:rPr>
          <w:rFonts w:ascii="Times New Roman" w:hAnsi="Times New Roman" w:cs="Times New Roman"/>
          <w:sz w:val="26"/>
          <w:szCs w:val="26"/>
        </w:rPr>
        <w:t>.</w:t>
      </w:r>
      <w:r>
        <w:rPr>
          <w:rFonts w:ascii="Times New Roman" w:hAnsi="Times New Roman" w:cs="Times New Roman"/>
          <w:sz w:val="26"/>
          <w:szCs w:val="26"/>
        </w:rPr>
        <w:t xml:space="preserve">  The generator was donated to the town by ATT.  However, water from the well on CR 316 can be pumped into town without the generator.</w:t>
      </w:r>
    </w:p>
    <w:p w14:paraId="1E5B7D10" w14:textId="2FAAEB0A" w:rsidR="00CC2A94" w:rsidRPr="00B7621A" w:rsidRDefault="00CC2A94" w:rsidP="002117BD">
      <w:pPr>
        <w:pStyle w:val="NoSpacing"/>
        <w:numPr>
          <w:ilvl w:val="0"/>
          <w:numId w:val="3"/>
        </w:numPr>
        <w:rPr>
          <w:rFonts w:ascii="Times New Roman" w:hAnsi="Times New Roman" w:cs="Times New Roman"/>
          <w:sz w:val="26"/>
          <w:szCs w:val="26"/>
        </w:rPr>
      </w:pPr>
      <w:r>
        <w:rPr>
          <w:rFonts w:ascii="Times New Roman" w:hAnsi="Times New Roman" w:cs="Times New Roman"/>
          <w:sz w:val="26"/>
          <w:szCs w:val="26"/>
        </w:rPr>
        <w:t>The Board was asked to consider putting in at least two blow-off valves to make it easier to recover from accidents like Mr. Irwin’s.</w:t>
      </w:r>
    </w:p>
    <w:p w14:paraId="36F5783B" w14:textId="02123785" w:rsidR="00655B8D" w:rsidRPr="00B7621A" w:rsidRDefault="00655B8D" w:rsidP="00655B8D">
      <w:pPr>
        <w:pStyle w:val="NoSpacing"/>
        <w:rPr>
          <w:rFonts w:ascii="Times New Roman" w:hAnsi="Times New Roman" w:cs="Times New Roman"/>
          <w:sz w:val="26"/>
          <w:szCs w:val="26"/>
        </w:rPr>
      </w:pPr>
    </w:p>
    <w:p w14:paraId="57C83934" w14:textId="4D48C3F7" w:rsidR="00655B8D" w:rsidRDefault="00655B8D" w:rsidP="00655B8D">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CC2A94">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CC2A94">
        <w:rPr>
          <w:rFonts w:ascii="Times New Roman" w:hAnsi="Times New Roman" w:cs="Times New Roman"/>
          <w:sz w:val="26"/>
          <w:szCs w:val="26"/>
        </w:rPr>
        <w:t>Goodman,</w:t>
      </w:r>
      <w:r w:rsidRPr="00B7621A">
        <w:rPr>
          <w:rFonts w:ascii="Times New Roman" w:hAnsi="Times New Roman" w:cs="Times New Roman"/>
          <w:sz w:val="26"/>
          <w:szCs w:val="26"/>
        </w:rPr>
        <w:t xml:space="preserve"> and unanimously approved to pay </w:t>
      </w:r>
      <w:r w:rsidR="00927CAD">
        <w:rPr>
          <w:rFonts w:ascii="Times New Roman" w:hAnsi="Times New Roman" w:cs="Times New Roman"/>
          <w:sz w:val="26"/>
          <w:szCs w:val="26"/>
        </w:rPr>
        <w:t xml:space="preserve">the </w:t>
      </w:r>
      <w:r w:rsidR="00927CAD" w:rsidRPr="001923B0">
        <w:rPr>
          <w:rFonts w:ascii="Times New Roman" w:hAnsi="Times New Roman" w:cs="Times New Roman"/>
          <w:sz w:val="26"/>
          <w:szCs w:val="26"/>
          <w:u w:val="single"/>
        </w:rPr>
        <w:t xml:space="preserve">usual and customary </w:t>
      </w:r>
      <w:r w:rsidRPr="001923B0">
        <w:rPr>
          <w:rFonts w:ascii="Times New Roman" w:hAnsi="Times New Roman" w:cs="Times New Roman"/>
          <w:sz w:val="26"/>
          <w:szCs w:val="26"/>
          <w:u w:val="single"/>
        </w:rPr>
        <w:t>bills</w:t>
      </w:r>
      <w:r w:rsidRPr="00B7621A">
        <w:rPr>
          <w:rFonts w:ascii="Times New Roman" w:hAnsi="Times New Roman" w:cs="Times New Roman"/>
          <w:sz w:val="26"/>
          <w:szCs w:val="26"/>
        </w:rPr>
        <w:t xml:space="preserve"> as presented.</w:t>
      </w:r>
      <w:r w:rsidR="00CC2A94">
        <w:rPr>
          <w:rFonts w:ascii="Times New Roman" w:hAnsi="Times New Roman" w:cs="Times New Roman"/>
          <w:sz w:val="26"/>
          <w:szCs w:val="26"/>
        </w:rPr>
        <w:t xml:space="preserve">  A question was </w:t>
      </w:r>
      <w:r w:rsidR="00CC2A94">
        <w:rPr>
          <w:rFonts w:ascii="Times New Roman" w:hAnsi="Times New Roman" w:cs="Times New Roman"/>
          <w:sz w:val="26"/>
          <w:szCs w:val="26"/>
        </w:rPr>
        <w:lastRenderedPageBreak/>
        <w:t>raised about the expenses for water repairs.  The Board was reminded that there had been several repairs associated with DE Lightspeed connections and Townes Construction work on College Street.</w:t>
      </w:r>
    </w:p>
    <w:p w14:paraId="5E5E5248" w14:textId="77777777" w:rsidR="001923B0" w:rsidRPr="00B7621A" w:rsidRDefault="001923B0" w:rsidP="00655B8D">
      <w:pPr>
        <w:pStyle w:val="NoSpacing"/>
        <w:ind w:firstLine="720"/>
        <w:rPr>
          <w:rFonts w:ascii="Times New Roman" w:hAnsi="Times New Roman" w:cs="Times New Roman"/>
          <w:sz w:val="26"/>
          <w:szCs w:val="26"/>
        </w:rPr>
      </w:pPr>
    </w:p>
    <w:p w14:paraId="66A2E7E2" w14:textId="388547C8" w:rsidR="00841F03" w:rsidRPr="00B7621A" w:rsidRDefault="00841F03" w:rsidP="00841F03">
      <w:pPr>
        <w:pStyle w:val="NoSpacing"/>
        <w:rPr>
          <w:rFonts w:ascii="Times New Roman" w:hAnsi="Times New Roman" w:cs="Times New Roman"/>
          <w:sz w:val="26"/>
          <w:szCs w:val="26"/>
        </w:rPr>
      </w:pPr>
      <w:r w:rsidRPr="00B7621A">
        <w:rPr>
          <w:rFonts w:ascii="Times New Roman" w:hAnsi="Times New Roman" w:cs="Times New Roman"/>
          <w:sz w:val="26"/>
          <w:szCs w:val="26"/>
        </w:rPr>
        <w:t>Mayor Lee gave the following reports:</w:t>
      </w:r>
    </w:p>
    <w:p w14:paraId="23858703" w14:textId="5B472C5B" w:rsidR="00841F03" w:rsidRPr="00B7621A" w:rsidRDefault="001923B0" w:rsidP="00927CAD">
      <w:pPr>
        <w:pStyle w:val="ListParagraph"/>
        <w:numPr>
          <w:ilvl w:val="0"/>
          <w:numId w:val="8"/>
        </w:numPr>
        <w:ind w:left="1440"/>
        <w:rPr>
          <w:sz w:val="26"/>
          <w:szCs w:val="26"/>
        </w:rPr>
      </w:pPr>
      <w:r>
        <w:rPr>
          <w:sz w:val="26"/>
          <w:szCs w:val="26"/>
        </w:rPr>
        <w:t>A welcome reception will be held at the Carrollton North Carrollton Library for the new Librarian on January 19, from 11-2:30.</w:t>
      </w:r>
    </w:p>
    <w:p w14:paraId="12BD15BE" w14:textId="19AD87F0" w:rsidR="0013691A" w:rsidRPr="00B7621A" w:rsidRDefault="001923B0" w:rsidP="00927CAD">
      <w:pPr>
        <w:pStyle w:val="ListParagraph"/>
        <w:numPr>
          <w:ilvl w:val="0"/>
          <w:numId w:val="8"/>
        </w:numPr>
        <w:ind w:left="1440"/>
        <w:rPr>
          <w:sz w:val="26"/>
          <w:szCs w:val="26"/>
        </w:rPr>
      </w:pPr>
      <w:r>
        <w:rPr>
          <w:sz w:val="26"/>
          <w:szCs w:val="26"/>
        </w:rPr>
        <w:t>The Conservative has a new editor – Tiffany Otis</w:t>
      </w:r>
    </w:p>
    <w:p w14:paraId="7AF7C661" w14:textId="6C5581CA" w:rsidR="0013691A" w:rsidRDefault="001923B0" w:rsidP="00927CAD">
      <w:pPr>
        <w:pStyle w:val="ListParagraph"/>
        <w:numPr>
          <w:ilvl w:val="0"/>
          <w:numId w:val="8"/>
        </w:numPr>
        <w:ind w:left="1440"/>
        <w:rPr>
          <w:sz w:val="26"/>
          <w:szCs w:val="26"/>
        </w:rPr>
      </w:pPr>
      <w:r>
        <w:rPr>
          <w:sz w:val="26"/>
          <w:szCs w:val="26"/>
        </w:rPr>
        <w:t>A Taste of Soup and Art Exhibit sponsored by the Antiquities Society will be held at the Community House on February 3.</w:t>
      </w:r>
    </w:p>
    <w:p w14:paraId="05484C71" w14:textId="77777777" w:rsidR="00A0334A" w:rsidRDefault="00A0334A" w:rsidP="00E70E00">
      <w:pPr>
        <w:shd w:val="clear" w:color="auto" w:fill="FDFDFD"/>
        <w:spacing w:after="0" w:line="240" w:lineRule="auto"/>
        <w:rPr>
          <w:rFonts w:ascii="Times New Roman" w:hAnsi="Times New Roman" w:cs="Times New Roman"/>
          <w:sz w:val="26"/>
          <w:szCs w:val="26"/>
        </w:rPr>
      </w:pPr>
    </w:p>
    <w:p w14:paraId="19644867" w14:textId="06F1B392"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Unfinished Business:</w:t>
      </w:r>
    </w:p>
    <w:p w14:paraId="6C7D55BC" w14:textId="33388AB4" w:rsidR="00E70E00" w:rsidRPr="00B7621A" w:rsidRDefault="001923B0" w:rsidP="00E70E00">
      <w:pPr>
        <w:pStyle w:val="ListParagraph"/>
        <w:numPr>
          <w:ilvl w:val="0"/>
          <w:numId w:val="8"/>
        </w:numPr>
        <w:ind w:left="1440"/>
        <w:rPr>
          <w:sz w:val="26"/>
          <w:szCs w:val="26"/>
        </w:rPr>
      </w:pPr>
      <w:r>
        <w:rPr>
          <w:sz w:val="26"/>
          <w:szCs w:val="26"/>
        </w:rPr>
        <w:t xml:space="preserve">Alderman Goodman presented a proposal from </w:t>
      </w:r>
      <w:r w:rsidRPr="00764E5C">
        <w:rPr>
          <w:sz w:val="26"/>
          <w:szCs w:val="26"/>
          <w:u w:val="single"/>
        </w:rPr>
        <w:t>Mark Watson Structural Engineering</w:t>
      </w:r>
      <w:r>
        <w:rPr>
          <w:sz w:val="26"/>
          <w:szCs w:val="26"/>
        </w:rPr>
        <w:t xml:space="preserve"> in Tupelo to evaluate the Town Hall at a cost of $4,600.  </w:t>
      </w:r>
      <w:r w:rsidR="00611E04">
        <w:rPr>
          <w:sz w:val="26"/>
          <w:szCs w:val="26"/>
        </w:rPr>
        <w:t>On motion by Alderman Milton, seconded by Alderman Long, the proposal was approved with no opposition.</w:t>
      </w:r>
    </w:p>
    <w:p w14:paraId="1F4F046F" w14:textId="239EBEBF" w:rsidR="00E70E00" w:rsidRPr="00B7621A" w:rsidRDefault="00611E04" w:rsidP="00E70E00">
      <w:pPr>
        <w:pStyle w:val="ListParagraph"/>
        <w:numPr>
          <w:ilvl w:val="0"/>
          <w:numId w:val="8"/>
        </w:numPr>
        <w:ind w:left="1440"/>
        <w:rPr>
          <w:sz w:val="26"/>
          <w:szCs w:val="26"/>
        </w:rPr>
      </w:pPr>
      <w:r>
        <w:rPr>
          <w:sz w:val="26"/>
          <w:szCs w:val="26"/>
        </w:rPr>
        <w:t xml:space="preserve">On motion by Alderman Milton, seconded by Alderman Williams, the Board approved Judi Gillespie and Betty Ray as new members of the </w:t>
      </w:r>
      <w:r w:rsidRPr="00764E5C">
        <w:rPr>
          <w:sz w:val="26"/>
          <w:szCs w:val="26"/>
          <w:u w:val="single"/>
        </w:rPr>
        <w:t>Historic Preservation Commission</w:t>
      </w:r>
      <w:r>
        <w:rPr>
          <w:sz w:val="26"/>
          <w:szCs w:val="26"/>
        </w:rPr>
        <w:t>.</w:t>
      </w:r>
    </w:p>
    <w:p w14:paraId="3569E8F9" w14:textId="34CA5916" w:rsidR="00E70E00" w:rsidRDefault="00611E04" w:rsidP="00E70E00">
      <w:pPr>
        <w:pStyle w:val="ListParagraph"/>
        <w:numPr>
          <w:ilvl w:val="0"/>
          <w:numId w:val="8"/>
        </w:numPr>
        <w:ind w:left="1440"/>
        <w:rPr>
          <w:sz w:val="26"/>
          <w:szCs w:val="26"/>
        </w:rPr>
      </w:pPr>
      <w:r>
        <w:rPr>
          <w:sz w:val="26"/>
          <w:szCs w:val="26"/>
        </w:rPr>
        <w:t xml:space="preserve">On motion by Alderman Goodman, seconded by Alderman Milton, the Board unanimously approved the attached resolution to add a $1.00 fee to future Zoning/Building Permits to establish and maintain a program for </w:t>
      </w:r>
      <w:r w:rsidRPr="00764E5C">
        <w:rPr>
          <w:sz w:val="26"/>
          <w:szCs w:val="26"/>
          <w:u w:val="single"/>
        </w:rPr>
        <w:t>management of municipal records</w:t>
      </w:r>
      <w:r>
        <w:rPr>
          <w:sz w:val="26"/>
          <w:szCs w:val="26"/>
        </w:rPr>
        <w:t>.</w:t>
      </w:r>
    </w:p>
    <w:p w14:paraId="51C87716" w14:textId="2CEF4D13" w:rsidR="00611E04" w:rsidRPr="00B7621A" w:rsidRDefault="00611E04" w:rsidP="00E70E00">
      <w:pPr>
        <w:pStyle w:val="ListParagraph"/>
        <w:numPr>
          <w:ilvl w:val="0"/>
          <w:numId w:val="8"/>
        </w:numPr>
        <w:ind w:left="1440"/>
        <w:rPr>
          <w:sz w:val="26"/>
          <w:szCs w:val="26"/>
        </w:rPr>
      </w:pPr>
      <w:r>
        <w:rPr>
          <w:sz w:val="26"/>
          <w:szCs w:val="26"/>
        </w:rPr>
        <w:t xml:space="preserve">On motion by Alderman Gee, seconded by Alderman Milton, the Board unanimously approved asking Attorney Lane Greenlee to draft a resolution for the Town to opt-in for a </w:t>
      </w:r>
      <w:r w:rsidRPr="00764E5C">
        <w:rPr>
          <w:sz w:val="26"/>
          <w:szCs w:val="26"/>
          <w:u w:val="single"/>
        </w:rPr>
        <w:t>medical marijuana dispensary</w:t>
      </w:r>
      <w:r>
        <w:rPr>
          <w:sz w:val="26"/>
          <w:szCs w:val="26"/>
        </w:rPr>
        <w:t xml:space="preserve"> as allowed by state law.  The Town shall not allow any other forms of production or sales as defined by state law.  The Board must review the resolution and approve it before a dispensary can open.</w:t>
      </w:r>
    </w:p>
    <w:p w14:paraId="0C578D86" w14:textId="77777777" w:rsidR="00E70E00" w:rsidRDefault="00E70E00" w:rsidP="00E70E00">
      <w:pPr>
        <w:shd w:val="clear" w:color="auto" w:fill="FDFDFD"/>
        <w:spacing w:after="0" w:line="240" w:lineRule="auto"/>
        <w:rPr>
          <w:rFonts w:ascii="Times New Roman" w:hAnsi="Times New Roman" w:cs="Times New Roman"/>
          <w:sz w:val="26"/>
          <w:szCs w:val="26"/>
        </w:rPr>
      </w:pPr>
    </w:p>
    <w:p w14:paraId="15DCFE3C" w14:textId="1C69D76D"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New Business:</w:t>
      </w:r>
    </w:p>
    <w:p w14:paraId="5A12123F" w14:textId="4FD97CEF" w:rsidR="00E70E00" w:rsidRPr="00764E5C" w:rsidRDefault="00764E5C" w:rsidP="00E70E00">
      <w:pPr>
        <w:pStyle w:val="ListParagraph"/>
        <w:numPr>
          <w:ilvl w:val="0"/>
          <w:numId w:val="8"/>
        </w:numPr>
        <w:ind w:left="1440"/>
        <w:rPr>
          <w:sz w:val="26"/>
          <w:szCs w:val="26"/>
          <w:u w:val="single"/>
        </w:rPr>
      </w:pPr>
      <w:r>
        <w:rPr>
          <w:sz w:val="26"/>
          <w:szCs w:val="26"/>
        </w:rPr>
        <w:t xml:space="preserve">On motion by Alderman Milton, seconded by Alderman Williams, the Board unanimously approved the new </w:t>
      </w:r>
      <w:r w:rsidRPr="00764E5C">
        <w:rPr>
          <w:sz w:val="26"/>
          <w:szCs w:val="26"/>
          <w:u w:val="single"/>
        </w:rPr>
        <w:t>interlocal agreement with the Tax Assessor.</w:t>
      </w:r>
    </w:p>
    <w:p w14:paraId="0252DB8C" w14:textId="5757FCC5" w:rsidR="00E70E00" w:rsidRPr="00B7621A" w:rsidRDefault="00764E5C" w:rsidP="00764E5C">
      <w:pPr>
        <w:pStyle w:val="ListParagraph"/>
        <w:numPr>
          <w:ilvl w:val="0"/>
          <w:numId w:val="8"/>
        </w:numPr>
        <w:ind w:left="1440" w:right="-180"/>
        <w:rPr>
          <w:sz w:val="26"/>
          <w:szCs w:val="26"/>
        </w:rPr>
      </w:pPr>
      <w:r>
        <w:rPr>
          <w:sz w:val="26"/>
          <w:szCs w:val="26"/>
        </w:rPr>
        <w:t xml:space="preserve">On motion by Alderman Milton, seconded by Alderman Gee, the Board unanimously voted to table the request to repair the </w:t>
      </w:r>
      <w:r w:rsidRPr="00764E5C">
        <w:rPr>
          <w:sz w:val="26"/>
          <w:szCs w:val="26"/>
          <w:u w:val="single"/>
        </w:rPr>
        <w:t>steps at the tax assessor’s</w:t>
      </w:r>
      <w:r>
        <w:rPr>
          <w:sz w:val="26"/>
          <w:szCs w:val="26"/>
        </w:rPr>
        <w:t xml:space="preserve"> office until the Mayor checks with Shane Carraro to make sure the repairs will be ADA compliant.</w:t>
      </w:r>
    </w:p>
    <w:p w14:paraId="3FBD4979" w14:textId="74058575" w:rsidR="00E70E00" w:rsidRPr="00B7621A" w:rsidRDefault="00764E5C" w:rsidP="00E70E00">
      <w:pPr>
        <w:pStyle w:val="ListParagraph"/>
        <w:numPr>
          <w:ilvl w:val="0"/>
          <w:numId w:val="8"/>
        </w:numPr>
        <w:ind w:left="1440"/>
        <w:rPr>
          <w:sz w:val="26"/>
          <w:szCs w:val="26"/>
        </w:rPr>
      </w:pPr>
      <w:r>
        <w:rPr>
          <w:sz w:val="26"/>
          <w:szCs w:val="26"/>
        </w:rPr>
        <w:t xml:space="preserve">On motion by Alderman Goodman, seconded by Alderman Milton to support </w:t>
      </w:r>
      <w:r w:rsidRPr="00390E46">
        <w:rPr>
          <w:sz w:val="26"/>
          <w:szCs w:val="26"/>
          <w:u w:val="single"/>
        </w:rPr>
        <w:t>J. Z. George Baseball</w:t>
      </w:r>
      <w:r>
        <w:rPr>
          <w:sz w:val="26"/>
          <w:szCs w:val="26"/>
        </w:rPr>
        <w:t xml:space="preserve"> by sponsoring a</w:t>
      </w:r>
      <w:r w:rsidR="00390E46">
        <w:rPr>
          <w:sz w:val="26"/>
          <w:szCs w:val="26"/>
        </w:rPr>
        <w:t>$250.00 2x2 foot sign.</w:t>
      </w:r>
    </w:p>
    <w:p w14:paraId="01829107" w14:textId="77777777" w:rsidR="00E70E00" w:rsidRPr="00B7621A" w:rsidRDefault="00E70E00" w:rsidP="00E70E00">
      <w:pPr>
        <w:shd w:val="clear" w:color="auto" w:fill="FDFDFD"/>
        <w:spacing w:after="0" w:line="240" w:lineRule="auto"/>
        <w:rPr>
          <w:rFonts w:ascii="Times New Roman" w:hAnsi="Times New Roman" w:cs="Times New Roman"/>
          <w:sz w:val="26"/>
          <w:szCs w:val="26"/>
        </w:rPr>
      </w:pPr>
    </w:p>
    <w:p w14:paraId="0B24C67F" w14:textId="2B33342B" w:rsidR="00A27ED2" w:rsidRPr="00B7621A" w:rsidRDefault="00A27ED2" w:rsidP="00A0334A">
      <w:pPr>
        <w:pStyle w:val="NoSpacing"/>
        <w:ind w:firstLine="360"/>
        <w:rPr>
          <w:rFonts w:ascii="Times New Roman" w:hAnsi="Times New Roman" w:cs="Times New Roman"/>
          <w:sz w:val="26"/>
          <w:szCs w:val="26"/>
        </w:rPr>
      </w:pPr>
      <w:r w:rsidRPr="00B7621A">
        <w:rPr>
          <w:rFonts w:ascii="Times New Roman" w:hAnsi="Times New Roman" w:cs="Times New Roman"/>
          <w:sz w:val="26"/>
          <w:szCs w:val="26"/>
        </w:rPr>
        <w:lastRenderedPageBreak/>
        <w:t xml:space="preserve">There being no further business to come before the Board a motion was made by Alderman </w:t>
      </w:r>
      <w:r w:rsidR="00764E5C">
        <w:rPr>
          <w:rFonts w:ascii="Times New Roman" w:hAnsi="Times New Roman" w:cs="Times New Roman"/>
          <w:sz w:val="26"/>
          <w:szCs w:val="26"/>
        </w:rPr>
        <w:t>Williams,</w:t>
      </w:r>
      <w:r w:rsidRPr="00B7621A">
        <w:rPr>
          <w:rFonts w:ascii="Times New Roman" w:hAnsi="Times New Roman" w:cs="Times New Roman"/>
          <w:sz w:val="26"/>
          <w:szCs w:val="26"/>
        </w:rPr>
        <w:t xml:space="preserve"> seconded by Alderman </w:t>
      </w:r>
      <w:r w:rsidR="00764E5C">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adjourn until Tuesday, </w:t>
      </w:r>
      <w:r w:rsidR="00764E5C">
        <w:rPr>
          <w:rFonts w:ascii="Times New Roman" w:hAnsi="Times New Roman" w:cs="Times New Roman"/>
          <w:sz w:val="26"/>
          <w:szCs w:val="26"/>
        </w:rPr>
        <w:t>February 6,</w:t>
      </w:r>
      <w:r w:rsidR="007C5F33">
        <w:rPr>
          <w:rFonts w:ascii="Times New Roman" w:hAnsi="Times New Roman" w:cs="Times New Roman"/>
          <w:sz w:val="26"/>
          <w:szCs w:val="26"/>
        </w:rPr>
        <w:t xml:space="preserve"> </w:t>
      </w:r>
      <w:r w:rsidR="00D43DF0">
        <w:rPr>
          <w:rFonts w:ascii="Times New Roman" w:hAnsi="Times New Roman" w:cs="Times New Roman"/>
          <w:sz w:val="26"/>
          <w:szCs w:val="26"/>
        </w:rPr>
        <w:t>202</w:t>
      </w:r>
      <w:r w:rsidR="00C201AB">
        <w:rPr>
          <w:rFonts w:ascii="Times New Roman" w:hAnsi="Times New Roman" w:cs="Times New Roman"/>
          <w:sz w:val="26"/>
          <w:szCs w:val="26"/>
        </w:rPr>
        <w:t>4</w:t>
      </w:r>
      <w:r w:rsidRPr="00B7621A">
        <w:rPr>
          <w:rFonts w:ascii="Times New Roman" w:hAnsi="Times New Roman" w:cs="Times New Roman"/>
          <w:sz w:val="26"/>
          <w:szCs w:val="26"/>
        </w:rPr>
        <w:t>.</w:t>
      </w:r>
    </w:p>
    <w:p w14:paraId="1CDFBF0B" w14:textId="4BF8F217" w:rsidR="00A27ED2" w:rsidRPr="00B7621A" w:rsidRDefault="00A27ED2" w:rsidP="00A27ED2">
      <w:pPr>
        <w:pStyle w:val="NoSpacing"/>
        <w:rPr>
          <w:rFonts w:ascii="Times New Roman" w:hAnsi="Times New Roman" w:cs="Times New Roman"/>
          <w:sz w:val="26"/>
          <w:szCs w:val="26"/>
        </w:rPr>
      </w:pPr>
    </w:p>
    <w:p w14:paraId="286C49E7" w14:textId="5D5BEBD2" w:rsidR="003F4767" w:rsidRPr="00B7621A" w:rsidRDefault="003F4767" w:rsidP="00A27ED2">
      <w:pPr>
        <w:pStyle w:val="NoSpacing"/>
        <w:rPr>
          <w:rFonts w:ascii="Times New Roman" w:hAnsi="Times New Roman" w:cs="Times New Roman"/>
          <w:sz w:val="26"/>
          <w:szCs w:val="26"/>
        </w:rPr>
      </w:pPr>
    </w:p>
    <w:p w14:paraId="2A72CD61" w14:textId="113DBFE8" w:rsidR="003F4767" w:rsidRDefault="003F4767" w:rsidP="00A27ED2">
      <w:pPr>
        <w:pStyle w:val="NoSpacing"/>
        <w:rPr>
          <w:rFonts w:ascii="Times New Roman" w:hAnsi="Times New Roman" w:cs="Times New Roman"/>
          <w:sz w:val="24"/>
          <w:szCs w:val="24"/>
        </w:rPr>
      </w:pPr>
    </w:p>
    <w:p w14:paraId="08F7ED91" w14:textId="77777777" w:rsidR="003F4767" w:rsidRPr="00DC1408" w:rsidRDefault="003F4767" w:rsidP="00A27ED2">
      <w:pPr>
        <w:pStyle w:val="NoSpacing"/>
        <w:rPr>
          <w:rFonts w:ascii="Times New Roman" w:hAnsi="Times New Roman" w:cs="Times New Roman"/>
          <w:sz w:val="24"/>
          <w:szCs w:val="24"/>
        </w:rPr>
      </w:pPr>
    </w:p>
    <w:p w14:paraId="4EB0D8B8" w14:textId="77777777"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____________________________</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_________________________</w:t>
      </w:r>
    </w:p>
    <w:p w14:paraId="7176EEDF" w14:textId="61DF3164"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 xml:space="preserve">  </w:t>
      </w:r>
      <w:r w:rsidR="009061A5">
        <w:rPr>
          <w:rFonts w:ascii="Times New Roman" w:hAnsi="Times New Roman" w:cs="Times New Roman"/>
          <w:sz w:val="24"/>
          <w:szCs w:val="24"/>
        </w:rPr>
        <w:t>Carol Jo Coleman</w:t>
      </w:r>
      <w:r w:rsidRPr="00DC1408">
        <w:rPr>
          <w:rFonts w:ascii="Times New Roman" w:hAnsi="Times New Roman" w:cs="Times New Roman"/>
          <w:sz w:val="24"/>
          <w:szCs w:val="24"/>
        </w:rPr>
        <w:t>, Town Clerk</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 xml:space="preserve">  Pamela R. Lee, Mayor</w:t>
      </w:r>
    </w:p>
    <w:p w14:paraId="7AB6CDA8" w14:textId="77777777" w:rsidR="00A27ED2" w:rsidRPr="00DC1408" w:rsidRDefault="00A27ED2" w:rsidP="00A27ED2">
      <w:pPr>
        <w:pStyle w:val="NoSpacing"/>
        <w:rPr>
          <w:rFonts w:ascii="Times New Roman" w:hAnsi="Times New Roman" w:cs="Times New Roman"/>
          <w:sz w:val="24"/>
          <w:szCs w:val="24"/>
        </w:rPr>
      </w:pPr>
    </w:p>
    <w:p w14:paraId="3CE9BDC4" w14:textId="77777777" w:rsidR="00063C81" w:rsidRPr="00677806" w:rsidRDefault="00063C81" w:rsidP="004D780A">
      <w:pPr>
        <w:pStyle w:val="NoSpacing"/>
        <w:rPr>
          <w:rFonts w:ascii="Times New Roman" w:hAnsi="Times New Roman" w:cs="Times New Roman"/>
          <w:sz w:val="26"/>
          <w:szCs w:val="26"/>
        </w:rPr>
      </w:pPr>
    </w:p>
    <w:p w14:paraId="318169B8" w14:textId="77777777" w:rsidR="002117BD" w:rsidRPr="001824EA" w:rsidRDefault="002117BD" w:rsidP="002117BD">
      <w:pPr>
        <w:pStyle w:val="NoSpacing"/>
        <w:rPr>
          <w:rFonts w:ascii="Times New Roman" w:hAnsi="Times New Roman" w:cs="Times New Roman"/>
          <w:sz w:val="24"/>
          <w:szCs w:val="24"/>
        </w:rPr>
      </w:pPr>
    </w:p>
    <w:p w14:paraId="664CBACE" w14:textId="77777777" w:rsidR="002117BD" w:rsidRPr="001824EA" w:rsidRDefault="002117BD" w:rsidP="002117BD">
      <w:pPr>
        <w:pStyle w:val="NoSpacing"/>
        <w:rPr>
          <w:rFonts w:ascii="Times New Roman" w:hAnsi="Times New Roman" w:cs="Times New Roman"/>
          <w:sz w:val="24"/>
          <w:szCs w:val="24"/>
        </w:rPr>
      </w:pPr>
    </w:p>
    <w:p w14:paraId="3F40475E" w14:textId="533CB34D" w:rsidR="002117BD" w:rsidRPr="00F50726" w:rsidRDefault="002117BD" w:rsidP="006C3D28">
      <w:pPr>
        <w:spacing w:line="240" w:lineRule="auto"/>
        <w:rPr>
          <w:rFonts w:ascii="Times New Roman" w:hAnsi="Times New Roman" w:cs="Times New Roman"/>
          <w:sz w:val="26"/>
          <w:szCs w:val="26"/>
        </w:rPr>
      </w:pPr>
    </w:p>
    <w:p w14:paraId="14C37609" w14:textId="77777777" w:rsidR="00241644" w:rsidRDefault="00241644"/>
    <w:sectPr w:rsidR="002416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BE3E" w14:textId="77777777" w:rsidR="00BC0861" w:rsidRDefault="00BC0861" w:rsidP="00D43DF0">
      <w:pPr>
        <w:spacing w:after="0" w:line="240" w:lineRule="auto"/>
      </w:pPr>
      <w:r>
        <w:separator/>
      </w:r>
    </w:p>
  </w:endnote>
  <w:endnote w:type="continuationSeparator" w:id="0">
    <w:p w14:paraId="662480D0" w14:textId="77777777" w:rsidR="00BC0861" w:rsidRDefault="00BC0861"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00EF2" w14:textId="77777777" w:rsidR="00BC0861" w:rsidRDefault="00BC0861" w:rsidP="00D43DF0">
      <w:pPr>
        <w:spacing w:after="0" w:line="240" w:lineRule="auto"/>
      </w:pPr>
      <w:r>
        <w:separator/>
      </w:r>
    </w:p>
  </w:footnote>
  <w:footnote w:type="continuationSeparator" w:id="0">
    <w:p w14:paraId="4CCA342D" w14:textId="77777777" w:rsidR="00BC0861" w:rsidRDefault="00BC0861" w:rsidP="00D4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27B5C"/>
    <w:rsid w:val="00063C81"/>
    <w:rsid w:val="00081556"/>
    <w:rsid w:val="0013691A"/>
    <w:rsid w:val="001923B0"/>
    <w:rsid w:val="001C6C00"/>
    <w:rsid w:val="002117BD"/>
    <w:rsid w:val="00233820"/>
    <w:rsid w:val="00241644"/>
    <w:rsid w:val="00247E0A"/>
    <w:rsid w:val="002C380C"/>
    <w:rsid w:val="00390E46"/>
    <w:rsid w:val="003C7F49"/>
    <w:rsid w:val="003E76AF"/>
    <w:rsid w:val="003F4767"/>
    <w:rsid w:val="003F5614"/>
    <w:rsid w:val="004270FE"/>
    <w:rsid w:val="004A29E6"/>
    <w:rsid w:val="004B2E22"/>
    <w:rsid w:val="004C23DD"/>
    <w:rsid w:val="004D0EA9"/>
    <w:rsid w:val="004D780A"/>
    <w:rsid w:val="004E1433"/>
    <w:rsid w:val="00607B4F"/>
    <w:rsid w:val="00611E04"/>
    <w:rsid w:val="00655B8D"/>
    <w:rsid w:val="006771CD"/>
    <w:rsid w:val="006C3D28"/>
    <w:rsid w:val="00704DF5"/>
    <w:rsid w:val="007334B3"/>
    <w:rsid w:val="00755316"/>
    <w:rsid w:val="00764E5C"/>
    <w:rsid w:val="007C5F33"/>
    <w:rsid w:val="00841F03"/>
    <w:rsid w:val="008B72A9"/>
    <w:rsid w:val="009061A5"/>
    <w:rsid w:val="00910313"/>
    <w:rsid w:val="00927CAD"/>
    <w:rsid w:val="009709FB"/>
    <w:rsid w:val="009F46E6"/>
    <w:rsid w:val="00A0334A"/>
    <w:rsid w:val="00A27ED2"/>
    <w:rsid w:val="00AA4331"/>
    <w:rsid w:val="00B7621A"/>
    <w:rsid w:val="00BC0818"/>
    <w:rsid w:val="00BC0861"/>
    <w:rsid w:val="00BE7979"/>
    <w:rsid w:val="00C201AB"/>
    <w:rsid w:val="00CC2A94"/>
    <w:rsid w:val="00D43DF0"/>
    <w:rsid w:val="00D74319"/>
    <w:rsid w:val="00DC69BF"/>
    <w:rsid w:val="00E70E00"/>
    <w:rsid w:val="00F166ED"/>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4</cp:revision>
  <cp:lastPrinted>2021-01-08T02:26:00Z</cp:lastPrinted>
  <dcterms:created xsi:type="dcterms:W3CDTF">2024-01-05T16:22:00Z</dcterms:created>
  <dcterms:modified xsi:type="dcterms:W3CDTF">2024-02-09T17:05:00Z</dcterms:modified>
</cp:coreProperties>
</file>