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5071B" w14:textId="77777777" w:rsidR="006C3D28" w:rsidRPr="00B7621A" w:rsidRDefault="006C3D28" w:rsidP="006C3D28">
      <w:pPr>
        <w:pStyle w:val="NoSpacing"/>
        <w:ind w:left="720"/>
        <w:jc w:val="center"/>
        <w:rPr>
          <w:rFonts w:ascii="Times New Roman" w:hAnsi="Times New Roman" w:cs="Times New Roman"/>
          <w:sz w:val="26"/>
          <w:szCs w:val="26"/>
        </w:rPr>
      </w:pPr>
      <w:r w:rsidRPr="00B7621A">
        <w:rPr>
          <w:rFonts w:ascii="Times New Roman" w:hAnsi="Times New Roman" w:cs="Times New Roman"/>
          <w:sz w:val="26"/>
          <w:szCs w:val="26"/>
        </w:rPr>
        <w:t>TOWN OF CARROLLTON</w:t>
      </w:r>
    </w:p>
    <w:p w14:paraId="2B8E87F4" w14:textId="77777777" w:rsidR="006C3D28" w:rsidRPr="00B7621A" w:rsidRDefault="006C3D28" w:rsidP="006C3D28">
      <w:pPr>
        <w:pStyle w:val="NoSpacing"/>
        <w:ind w:left="720"/>
        <w:jc w:val="center"/>
        <w:rPr>
          <w:rFonts w:ascii="Times New Roman" w:hAnsi="Times New Roman" w:cs="Times New Roman"/>
          <w:sz w:val="26"/>
          <w:szCs w:val="26"/>
        </w:rPr>
      </w:pPr>
      <w:r w:rsidRPr="00B7621A">
        <w:rPr>
          <w:rFonts w:ascii="Times New Roman" w:hAnsi="Times New Roman" w:cs="Times New Roman"/>
          <w:sz w:val="26"/>
          <w:szCs w:val="26"/>
        </w:rPr>
        <w:t>BOARD MEETING</w:t>
      </w:r>
    </w:p>
    <w:p w14:paraId="160259C2" w14:textId="57E07AF6" w:rsidR="006C3D28" w:rsidRPr="00B7621A" w:rsidRDefault="009F46E6" w:rsidP="006C3D28">
      <w:pPr>
        <w:pStyle w:val="NoSpacing"/>
        <w:ind w:left="720"/>
        <w:jc w:val="center"/>
        <w:rPr>
          <w:rFonts w:ascii="Times New Roman" w:hAnsi="Times New Roman" w:cs="Times New Roman"/>
          <w:sz w:val="26"/>
          <w:szCs w:val="26"/>
        </w:rPr>
      </w:pPr>
      <w:r w:rsidRPr="00B7621A">
        <w:rPr>
          <w:rFonts w:ascii="Times New Roman" w:hAnsi="Times New Roman" w:cs="Times New Roman"/>
          <w:sz w:val="26"/>
          <w:szCs w:val="26"/>
        </w:rPr>
        <w:t xml:space="preserve">Tuesday, </w:t>
      </w:r>
      <w:r w:rsidR="00B87B2A">
        <w:rPr>
          <w:rFonts w:ascii="Times New Roman" w:hAnsi="Times New Roman" w:cs="Times New Roman"/>
          <w:sz w:val="26"/>
          <w:szCs w:val="26"/>
        </w:rPr>
        <w:t>April 2,</w:t>
      </w:r>
      <w:r w:rsidR="006C3D28" w:rsidRPr="00B7621A">
        <w:rPr>
          <w:rFonts w:ascii="Times New Roman" w:hAnsi="Times New Roman" w:cs="Times New Roman"/>
          <w:sz w:val="26"/>
          <w:szCs w:val="26"/>
        </w:rPr>
        <w:t xml:space="preserve"> 202</w:t>
      </w:r>
      <w:r w:rsidR="00C201AB">
        <w:rPr>
          <w:rFonts w:ascii="Times New Roman" w:hAnsi="Times New Roman" w:cs="Times New Roman"/>
          <w:sz w:val="26"/>
          <w:szCs w:val="26"/>
        </w:rPr>
        <w:t>4</w:t>
      </w:r>
    </w:p>
    <w:p w14:paraId="733A3134" w14:textId="77777777" w:rsidR="006C3D28" w:rsidRPr="00B7621A" w:rsidRDefault="006C3D28" w:rsidP="006C3D28">
      <w:pPr>
        <w:pStyle w:val="NoSpacing"/>
        <w:rPr>
          <w:rFonts w:ascii="Times New Roman" w:hAnsi="Times New Roman" w:cs="Times New Roman"/>
          <w:sz w:val="26"/>
          <w:szCs w:val="26"/>
        </w:rPr>
      </w:pPr>
    </w:p>
    <w:p w14:paraId="1D9A6BFF" w14:textId="77777777" w:rsidR="003F4767" w:rsidRPr="00B7621A" w:rsidRDefault="003F4767" w:rsidP="006C3D28">
      <w:pPr>
        <w:pStyle w:val="NoSpacing"/>
        <w:rPr>
          <w:rFonts w:ascii="Times New Roman" w:hAnsi="Times New Roman" w:cs="Times New Roman"/>
          <w:sz w:val="26"/>
          <w:szCs w:val="26"/>
        </w:rPr>
      </w:pPr>
    </w:p>
    <w:p w14:paraId="1A7E8DE8" w14:textId="14A51EC7" w:rsidR="006C3D28" w:rsidRPr="00B7621A" w:rsidRDefault="006C3D28" w:rsidP="006C3D28">
      <w:pPr>
        <w:pStyle w:val="NoSpacing"/>
        <w:rPr>
          <w:rFonts w:ascii="Times New Roman" w:hAnsi="Times New Roman" w:cs="Times New Roman"/>
          <w:sz w:val="26"/>
          <w:szCs w:val="26"/>
        </w:rPr>
      </w:pPr>
      <w:r w:rsidRPr="00B7621A">
        <w:rPr>
          <w:rFonts w:ascii="Times New Roman" w:hAnsi="Times New Roman" w:cs="Times New Roman"/>
          <w:sz w:val="26"/>
          <w:szCs w:val="26"/>
        </w:rPr>
        <w:t>Present:</w:t>
      </w:r>
    </w:p>
    <w:p w14:paraId="0416B40F" w14:textId="77777777" w:rsidR="006C3D28" w:rsidRPr="00B7621A" w:rsidRDefault="006C3D28" w:rsidP="006C3D28">
      <w:pPr>
        <w:pStyle w:val="NoSpacing"/>
        <w:rPr>
          <w:rFonts w:ascii="Times New Roman" w:hAnsi="Times New Roman" w:cs="Times New Roman"/>
          <w:sz w:val="26"/>
          <w:szCs w:val="26"/>
        </w:rPr>
      </w:pPr>
      <w:r w:rsidRPr="00B7621A">
        <w:rPr>
          <w:rFonts w:ascii="Times New Roman" w:hAnsi="Times New Roman" w:cs="Times New Roman"/>
          <w:sz w:val="26"/>
          <w:szCs w:val="26"/>
        </w:rPr>
        <w:tab/>
      </w:r>
      <w:r w:rsidRPr="00B7621A">
        <w:rPr>
          <w:rFonts w:ascii="Times New Roman" w:hAnsi="Times New Roman" w:cs="Times New Roman"/>
          <w:sz w:val="26"/>
          <w:szCs w:val="26"/>
        </w:rPr>
        <w:tab/>
      </w:r>
    </w:p>
    <w:p w14:paraId="76064E75" w14:textId="018585BD" w:rsidR="006C3D28" w:rsidRPr="00B7621A" w:rsidRDefault="006C3D28" w:rsidP="00B87B2A">
      <w:pPr>
        <w:pStyle w:val="NoSpacing"/>
        <w:tabs>
          <w:tab w:val="left" w:pos="5760"/>
        </w:tabs>
        <w:rPr>
          <w:rFonts w:ascii="Times New Roman" w:hAnsi="Times New Roman" w:cs="Times New Roman"/>
          <w:sz w:val="26"/>
          <w:szCs w:val="26"/>
        </w:rPr>
      </w:pPr>
      <w:r w:rsidRPr="00B7621A">
        <w:rPr>
          <w:rFonts w:ascii="Times New Roman" w:hAnsi="Times New Roman" w:cs="Times New Roman"/>
          <w:sz w:val="26"/>
          <w:szCs w:val="26"/>
        </w:rPr>
        <w:t>Mayor:</w:t>
      </w:r>
      <w:r w:rsidR="00B87B2A" w:rsidRPr="00B87B2A">
        <w:rPr>
          <w:rFonts w:ascii="Times New Roman" w:hAnsi="Times New Roman" w:cs="Times New Roman"/>
          <w:sz w:val="26"/>
          <w:szCs w:val="26"/>
        </w:rPr>
        <w:t xml:space="preserve"> </w:t>
      </w:r>
      <w:r w:rsidR="00B87B2A">
        <w:rPr>
          <w:rFonts w:ascii="Times New Roman" w:hAnsi="Times New Roman" w:cs="Times New Roman"/>
          <w:sz w:val="26"/>
          <w:szCs w:val="26"/>
        </w:rPr>
        <w:t xml:space="preserve">  </w:t>
      </w:r>
      <w:r w:rsidR="00B87B2A" w:rsidRPr="00B7621A">
        <w:rPr>
          <w:rFonts w:ascii="Times New Roman" w:hAnsi="Times New Roman" w:cs="Times New Roman"/>
          <w:sz w:val="26"/>
          <w:szCs w:val="26"/>
        </w:rPr>
        <w:t>Pamela Lee</w:t>
      </w:r>
      <w:r w:rsidRPr="00B7621A">
        <w:rPr>
          <w:rFonts w:ascii="Times New Roman" w:hAnsi="Times New Roman" w:cs="Times New Roman"/>
          <w:sz w:val="26"/>
          <w:szCs w:val="26"/>
        </w:rPr>
        <w:tab/>
      </w:r>
      <w:r w:rsidR="00B87B2A">
        <w:rPr>
          <w:rFonts w:ascii="Times New Roman" w:hAnsi="Times New Roman" w:cs="Times New Roman"/>
          <w:sz w:val="26"/>
          <w:szCs w:val="26"/>
        </w:rPr>
        <w:t>Clerk: C.J. Coleman</w:t>
      </w:r>
      <w:r w:rsidR="00B87B2A">
        <w:rPr>
          <w:rFonts w:ascii="Times New Roman" w:hAnsi="Times New Roman" w:cs="Times New Roman"/>
          <w:sz w:val="26"/>
          <w:szCs w:val="26"/>
        </w:rPr>
        <w:tab/>
      </w:r>
    </w:p>
    <w:p w14:paraId="6AFCC262" w14:textId="77777777" w:rsidR="006C3D28" w:rsidRPr="00B7621A" w:rsidRDefault="006C3D28" w:rsidP="006C3D28">
      <w:pPr>
        <w:pStyle w:val="NoSpacing"/>
        <w:rPr>
          <w:rFonts w:ascii="Times New Roman" w:hAnsi="Times New Roman" w:cs="Times New Roman"/>
          <w:sz w:val="26"/>
          <w:szCs w:val="26"/>
        </w:rPr>
      </w:pPr>
    </w:p>
    <w:p w14:paraId="7DBA0862" w14:textId="36F5A93F" w:rsidR="006C3D28" w:rsidRPr="00B7621A" w:rsidRDefault="006C3D28" w:rsidP="00927CAD">
      <w:pPr>
        <w:pStyle w:val="NoSpacing"/>
        <w:tabs>
          <w:tab w:val="left" w:pos="1440"/>
          <w:tab w:val="left" w:pos="2880"/>
          <w:tab w:val="left" w:pos="5760"/>
          <w:tab w:val="left" w:pos="7200"/>
        </w:tabs>
        <w:rPr>
          <w:rFonts w:ascii="Times New Roman" w:hAnsi="Times New Roman" w:cs="Times New Roman"/>
          <w:sz w:val="26"/>
          <w:szCs w:val="26"/>
        </w:rPr>
      </w:pPr>
      <w:r w:rsidRPr="00B7621A">
        <w:rPr>
          <w:rFonts w:ascii="Times New Roman" w:hAnsi="Times New Roman" w:cs="Times New Roman"/>
          <w:sz w:val="26"/>
          <w:szCs w:val="26"/>
        </w:rPr>
        <w:t>Aldermen:</w:t>
      </w:r>
      <w:r w:rsidRPr="00B7621A">
        <w:rPr>
          <w:rFonts w:ascii="Times New Roman" w:hAnsi="Times New Roman" w:cs="Times New Roman"/>
          <w:sz w:val="26"/>
          <w:szCs w:val="26"/>
        </w:rPr>
        <w:tab/>
        <w:t>Present:</w:t>
      </w:r>
      <w:r w:rsidRPr="00B7621A">
        <w:rPr>
          <w:rFonts w:ascii="Times New Roman" w:hAnsi="Times New Roman" w:cs="Times New Roman"/>
          <w:sz w:val="26"/>
          <w:szCs w:val="26"/>
        </w:rPr>
        <w:tab/>
      </w:r>
      <w:r w:rsidR="00927CAD">
        <w:rPr>
          <w:rFonts w:ascii="Times New Roman" w:hAnsi="Times New Roman" w:cs="Times New Roman"/>
          <w:sz w:val="26"/>
          <w:szCs w:val="26"/>
        </w:rPr>
        <w:t>Clint Gee</w:t>
      </w:r>
      <w:r w:rsidR="00927CAD">
        <w:rPr>
          <w:rFonts w:ascii="Times New Roman" w:hAnsi="Times New Roman" w:cs="Times New Roman"/>
          <w:sz w:val="26"/>
          <w:szCs w:val="26"/>
        </w:rPr>
        <w:tab/>
      </w:r>
      <w:r w:rsidR="00927CAD" w:rsidRPr="00B7621A">
        <w:rPr>
          <w:rFonts w:ascii="Times New Roman" w:hAnsi="Times New Roman" w:cs="Times New Roman"/>
          <w:sz w:val="26"/>
          <w:szCs w:val="26"/>
        </w:rPr>
        <w:t>Absent</w:t>
      </w:r>
      <w:r w:rsidR="00927CAD">
        <w:rPr>
          <w:rFonts w:ascii="Times New Roman" w:hAnsi="Times New Roman" w:cs="Times New Roman"/>
          <w:sz w:val="26"/>
          <w:szCs w:val="26"/>
        </w:rPr>
        <w:t>:</w:t>
      </w:r>
      <w:r w:rsidR="00B87B2A">
        <w:rPr>
          <w:rFonts w:ascii="Times New Roman" w:hAnsi="Times New Roman" w:cs="Times New Roman"/>
          <w:sz w:val="26"/>
          <w:szCs w:val="26"/>
        </w:rPr>
        <w:tab/>
        <w:t>Bo Milton</w:t>
      </w:r>
    </w:p>
    <w:p w14:paraId="07988BF4" w14:textId="13EB2D15" w:rsidR="006C3D28" w:rsidRPr="00B7621A" w:rsidRDefault="00B87B2A" w:rsidP="00927CAD">
      <w:pPr>
        <w:pStyle w:val="NoSpacing"/>
        <w:tabs>
          <w:tab w:val="left" w:pos="2880"/>
          <w:tab w:val="left" w:pos="7200"/>
        </w:tabs>
        <w:rPr>
          <w:rFonts w:ascii="Times New Roman" w:hAnsi="Times New Roman" w:cs="Times New Roman"/>
          <w:sz w:val="26"/>
          <w:szCs w:val="26"/>
        </w:rPr>
      </w:pPr>
      <w:r>
        <w:rPr>
          <w:rFonts w:ascii="Times New Roman" w:hAnsi="Times New Roman" w:cs="Times New Roman"/>
          <w:sz w:val="26"/>
          <w:szCs w:val="26"/>
        </w:rPr>
        <w:tab/>
        <w:t>Tommy Goodman</w:t>
      </w:r>
    </w:p>
    <w:p w14:paraId="45007B83" w14:textId="209B3317" w:rsidR="009F46E6" w:rsidRDefault="001C6C00" w:rsidP="00927CAD">
      <w:pPr>
        <w:pStyle w:val="NoSpacing"/>
        <w:tabs>
          <w:tab w:val="left" w:pos="2880"/>
          <w:tab w:val="left" w:pos="7200"/>
        </w:tabs>
        <w:rPr>
          <w:rFonts w:ascii="Times New Roman" w:hAnsi="Times New Roman" w:cs="Times New Roman"/>
          <w:sz w:val="26"/>
          <w:szCs w:val="26"/>
        </w:rPr>
      </w:pPr>
      <w:r w:rsidRPr="00B7621A">
        <w:rPr>
          <w:rFonts w:ascii="Times New Roman" w:hAnsi="Times New Roman" w:cs="Times New Roman"/>
          <w:sz w:val="26"/>
          <w:szCs w:val="26"/>
        </w:rPr>
        <w:tab/>
      </w:r>
      <w:r w:rsidR="00927CAD">
        <w:rPr>
          <w:rFonts w:ascii="Times New Roman" w:hAnsi="Times New Roman" w:cs="Times New Roman"/>
          <w:sz w:val="26"/>
          <w:szCs w:val="26"/>
        </w:rPr>
        <w:t>W</w:t>
      </w:r>
      <w:r w:rsidR="009F46E6" w:rsidRPr="00B7621A">
        <w:rPr>
          <w:rFonts w:ascii="Times New Roman" w:hAnsi="Times New Roman" w:cs="Times New Roman"/>
          <w:sz w:val="26"/>
          <w:szCs w:val="26"/>
        </w:rPr>
        <w:t>arren Long</w:t>
      </w:r>
    </w:p>
    <w:p w14:paraId="54D2D618" w14:textId="2B1592C5" w:rsidR="00927CAD" w:rsidRPr="00B7621A" w:rsidRDefault="00927CAD" w:rsidP="00927CAD">
      <w:pPr>
        <w:pStyle w:val="NoSpacing"/>
        <w:tabs>
          <w:tab w:val="left" w:pos="2880"/>
          <w:tab w:val="left" w:pos="7200"/>
        </w:tabs>
        <w:rPr>
          <w:rFonts w:ascii="Times New Roman" w:hAnsi="Times New Roman" w:cs="Times New Roman"/>
          <w:sz w:val="26"/>
          <w:szCs w:val="26"/>
        </w:rPr>
      </w:pPr>
      <w:r>
        <w:rPr>
          <w:rFonts w:ascii="Times New Roman" w:hAnsi="Times New Roman" w:cs="Times New Roman"/>
          <w:sz w:val="26"/>
          <w:szCs w:val="26"/>
        </w:rPr>
        <w:tab/>
        <w:t>Daphne Williams</w:t>
      </w:r>
    </w:p>
    <w:p w14:paraId="3ADAA62C" w14:textId="402D3015" w:rsidR="00927CAD" w:rsidRDefault="00927CAD" w:rsidP="006C3D28">
      <w:pPr>
        <w:pStyle w:val="NoSpacing"/>
        <w:rPr>
          <w:rFonts w:ascii="Times New Roman" w:hAnsi="Times New Roman" w:cs="Times New Roman"/>
          <w:sz w:val="26"/>
          <w:szCs w:val="26"/>
        </w:rPr>
      </w:pPr>
    </w:p>
    <w:p w14:paraId="48234141" w14:textId="77777777" w:rsidR="006C3D28" w:rsidRPr="00B7621A" w:rsidRDefault="006C3D28" w:rsidP="006C3D28">
      <w:pPr>
        <w:pStyle w:val="NoSpacing"/>
        <w:rPr>
          <w:rFonts w:ascii="Times New Roman" w:hAnsi="Times New Roman" w:cs="Times New Roman"/>
          <w:sz w:val="26"/>
          <w:szCs w:val="26"/>
        </w:rPr>
      </w:pPr>
    </w:p>
    <w:p w14:paraId="0B8B4264" w14:textId="1C492E82" w:rsidR="006C3D28" w:rsidRPr="00B7621A" w:rsidRDefault="006C3D28" w:rsidP="006C3D28">
      <w:pPr>
        <w:spacing w:line="240" w:lineRule="auto"/>
        <w:rPr>
          <w:rFonts w:ascii="Times New Roman" w:hAnsi="Times New Roman" w:cs="Times New Roman"/>
          <w:sz w:val="26"/>
          <w:szCs w:val="26"/>
        </w:rPr>
      </w:pPr>
      <w:r w:rsidRPr="00B7621A">
        <w:rPr>
          <w:rFonts w:ascii="Times New Roman" w:hAnsi="Times New Roman" w:cs="Times New Roman"/>
          <w:sz w:val="26"/>
          <w:szCs w:val="26"/>
        </w:rPr>
        <w:tab/>
        <w:t xml:space="preserve">Be it remembered the Mayor and Board of Alderman met in regular session on </w:t>
      </w:r>
      <w:r w:rsidR="002117BD" w:rsidRPr="00B7621A">
        <w:rPr>
          <w:rFonts w:ascii="Times New Roman" w:hAnsi="Times New Roman" w:cs="Times New Roman"/>
          <w:sz w:val="26"/>
          <w:szCs w:val="26"/>
        </w:rPr>
        <w:t>T</w:t>
      </w:r>
      <w:r w:rsidR="009F46E6" w:rsidRPr="00B7621A">
        <w:rPr>
          <w:rFonts w:ascii="Times New Roman" w:hAnsi="Times New Roman" w:cs="Times New Roman"/>
          <w:sz w:val="26"/>
          <w:szCs w:val="26"/>
        </w:rPr>
        <w:t>uesda</w:t>
      </w:r>
      <w:r w:rsidR="002117BD" w:rsidRPr="00B7621A">
        <w:rPr>
          <w:rFonts w:ascii="Times New Roman" w:hAnsi="Times New Roman" w:cs="Times New Roman"/>
          <w:sz w:val="26"/>
          <w:szCs w:val="26"/>
        </w:rPr>
        <w:t>y</w:t>
      </w:r>
      <w:r w:rsidRPr="00B7621A">
        <w:rPr>
          <w:rFonts w:ascii="Times New Roman" w:hAnsi="Times New Roman" w:cs="Times New Roman"/>
          <w:sz w:val="26"/>
          <w:szCs w:val="26"/>
        </w:rPr>
        <w:t>,</w:t>
      </w:r>
      <w:r w:rsidR="002117BD" w:rsidRPr="00B7621A">
        <w:rPr>
          <w:rFonts w:ascii="Times New Roman" w:hAnsi="Times New Roman" w:cs="Times New Roman"/>
          <w:sz w:val="26"/>
          <w:szCs w:val="26"/>
        </w:rPr>
        <w:t xml:space="preserve"> </w:t>
      </w:r>
      <w:r w:rsidR="00B87B2A">
        <w:rPr>
          <w:rFonts w:ascii="Times New Roman" w:hAnsi="Times New Roman" w:cs="Times New Roman"/>
          <w:sz w:val="26"/>
          <w:szCs w:val="26"/>
        </w:rPr>
        <w:t>April 2,</w:t>
      </w:r>
      <w:r w:rsidRPr="00B7621A">
        <w:rPr>
          <w:rFonts w:ascii="Times New Roman" w:hAnsi="Times New Roman" w:cs="Times New Roman"/>
          <w:sz w:val="26"/>
          <w:szCs w:val="26"/>
        </w:rPr>
        <w:t xml:space="preserve"> 202</w:t>
      </w:r>
      <w:r w:rsidR="00C201AB">
        <w:rPr>
          <w:rFonts w:ascii="Times New Roman" w:hAnsi="Times New Roman" w:cs="Times New Roman"/>
          <w:sz w:val="26"/>
          <w:szCs w:val="26"/>
        </w:rPr>
        <w:t>4</w:t>
      </w:r>
      <w:r w:rsidRPr="00B7621A">
        <w:rPr>
          <w:rFonts w:ascii="Times New Roman" w:hAnsi="Times New Roman" w:cs="Times New Roman"/>
          <w:sz w:val="26"/>
          <w:szCs w:val="26"/>
        </w:rPr>
        <w:t xml:space="preserve">.  Mayor Lee called the meeting to order and </w:t>
      </w:r>
      <w:r w:rsidR="009F46E6" w:rsidRPr="00B7621A">
        <w:rPr>
          <w:rFonts w:ascii="Times New Roman" w:hAnsi="Times New Roman" w:cs="Times New Roman"/>
          <w:sz w:val="26"/>
          <w:szCs w:val="26"/>
        </w:rPr>
        <w:t xml:space="preserve">Alderman </w:t>
      </w:r>
      <w:r w:rsidR="00B87B2A">
        <w:rPr>
          <w:rFonts w:ascii="Times New Roman" w:hAnsi="Times New Roman" w:cs="Times New Roman"/>
          <w:sz w:val="26"/>
          <w:szCs w:val="26"/>
        </w:rPr>
        <w:t>Long</w:t>
      </w:r>
      <w:r w:rsidR="009F46E6" w:rsidRPr="00B7621A">
        <w:rPr>
          <w:rFonts w:ascii="Times New Roman" w:hAnsi="Times New Roman" w:cs="Times New Roman"/>
          <w:sz w:val="26"/>
          <w:szCs w:val="26"/>
        </w:rPr>
        <w:t xml:space="preserve"> </w:t>
      </w:r>
      <w:r w:rsidRPr="00B7621A">
        <w:rPr>
          <w:rFonts w:ascii="Times New Roman" w:hAnsi="Times New Roman" w:cs="Times New Roman"/>
          <w:sz w:val="26"/>
          <w:szCs w:val="26"/>
        </w:rPr>
        <w:t>opened with prayer.</w:t>
      </w:r>
    </w:p>
    <w:p w14:paraId="787EBFC1" w14:textId="6E6AB385" w:rsidR="006C3D28" w:rsidRPr="00B7621A" w:rsidRDefault="006C3D28" w:rsidP="006C3D28">
      <w:pPr>
        <w:spacing w:line="240" w:lineRule="auto"/>
        <w:rPr>
          <w:rFonts w:ascii="Times New Roman" w:hAnsi="Times New Roman" w:cs="Times New Roman"/>
          <w:sz w:val="26"/>
          <w:szCs w:val="26"/>
        </w:rPr>
      </w:pPr>
      <w:r w:rsidRPr="00B7621A">
        <w:rPr>
          <w:rFonts w:ascii="Times New Roman" w:hAnsi="Times New Roman" w:cs="Times New Roman"/>
          <w:sz w:val="26"/>
          <w:szCs w:val="26"/>
        </w:rPr>
        <w:tab/>
        <w:t xml:space="preserve">The first order of business was a motion by Alderman </w:t>
      </w:r>
      <w:r w:rsidR="00B87B2A">
        <w:rPr>
          <w:rFonts w:ascii="Times New Roman" w:hAnsi="Times New Roman" w:cs="Times New Roman"/>
          <w:sz w:val="26"/>
          <w:szCs w:val="26"/>
        </w:rPr>
        <w:t>Gee,</w:t>
      </w:r>
      <w:r w:rsidRPr="00B7621A">
        <w:rPr>
          <w:rFonts w:ascii="Times New Roman" w:hAnsi="Times New Roman" w:cs="Times New Roman"/>
          <w:sz w:val="26"/>
          <w:szCs w:val="26"/>
        </w:rPr>
        <w:t xml:space="preserve"> seconded by Alderman </w:t>
      </w:r>
      <w:r w:rsidR="00B87B2A">
        <w:rPr>
          <w:rFonts w:ascii="Times New Roman" w:hAnsi="Times New Roman" w:cs="Times New Roman"/>
          <w:sz w:val="26"/>
          <w:szCs w:val="26"/>
        </w:rPr>
        <w:t>Long</w:t>
      </w:r>
      <w:r w:rsidRPr="00B7621A">
        <w:rPr>
          <w:rFonts w:ascii="Times New Roman" w:hAnsi="Times New Roman" w:cs="Times New Roman"/>
          <w:sz w:val="26"/>
          <w:szCs w:val="26"/>
        </w:rPr>
        <w:t xml:space="preserve"> and unanimously approved to accept the Agenda for the meeting.</w:t>
      </w:r>
    </w:p>
    <w:p w14:paraId="76E736D9" w14:textId="4ADEDBA8" w:rsidR="002C380C" w:rsidRPr="00B7621A" w:rsidRDefault="002C380C" w:rsidP="002C380C">
      <w:pPr>
        <w:pStyle w:val="NoSpacing"/>
        <w:ind w:firstLine="720"/>
        <w:rPr>
          <w:rFonts w:ascii="Times New Roman" w:hAnsi="Times New Roman" w:cs="Times New Roman"/>
          <w:sz w:val="26"/>
          <w:szCs w:val="26"/>
        </w:rPr>
      </w:pPr>
      <w:r w:rsidRPr="00B7621A">
        <w:rPr>
          <w:rFonts w:ascii="Times New Roman" w:hAnsi="Times New Roman" w:cs="Times New Roman"/>
          <w:sz w:val="26"/>
          <w:szCs w:val="26"/>
        </w:rPr>
        <w:t xml:space="preserve">A motion was made by Alderman </w:t>
      </w:r>
      <w:r w:rsidR="00B87B2A">
        <w:rPr>
          <w:rFonts w:ascii="Times New Roman" w:hAnsi="Times New Roman" w:cs="Times New Roman"/>
          <w:sz w:val="26"/>
          <w:szCs w:val="26"/>
        </w:rPr>
        <w:t>Williams,</w:t>
      </w:r>
      <w:r w:rsidRPr="00B7621A">
        <w:rPr>
          <w:rFonts w:ascii="Times New Roman" w:hAnsi="Times New Roman" w:cs="Times New Roman"/>
          <w:sz w:val="26"/>
          <w:szCs w:val="26"/>
        </w:rPr>
        <w:t xml:space="preserve"> seconded by Alderman </w:t>
      </w:r>
      <w:r w:rsidR="00B87B2A">
        <w:rPr>
          <w:rFonts w:ascii="Times New Roman" w:hAnsi="Times New Roman" w:cs="Times New Roman"/>
          <w:sz w:val="26"/>
          <w:szCs w:val="26"/>
        </w:rPr>
        <w:t>Long,</w:t>
      </w:r>
      <w:r w:rsidRPr="00B7621A">
        <w:rPr>
          <w:rFonts w:ascii="Times New Roman" w:hAnsi="Times New Roman" w:cs="Times New Roman"/>
          <w:sz w:val="26"/>
          <w:szCs w:val="26"/>
        </w:rPr>
        <w:t xml:space="preserve"> and unanimously approved to dispense with the reading of the minutes </w:t>
      </w:r>
      <w:r w:rsidR="00927CAD">
        <w:rPr>
          <w:rFonts w:ascii="Times New Roman" w:hAnsi="Times New Roman" w:cs="Times New Roman"/>
          <w:sz w:val="26"/>
          <w:szCs w:val="26"/>
        </w:rPr>
        <w:t xml:space="preserve">from the previous </w:t>
      </w:r>
      <w:r w:rsidRPr="00B7621A">
        <w:rPr>
          <w:rFonts w:ascii="Times New Roman" w:hAnsi="Times New Roman" w:cs="Times New Roman"/>
          <w:sz w:val="26"/>
          <w:szCs w:val="26"/>
        </w:rPr>
        <w:t xml:space="preserve">and accept as </w:t>
      </w:r>
      <w:r w:rsidR="00927CAD">
        <w:rPr>
          <w:rFonts w:ascii="Times New Roman" w:hAnsi="Times New Roman" w:cs="Times New Roman"/>
          <w:sz w:val="26"/>
          <w:szCs w:val="26"/>
        </w:rPr>
        <w:t xml:space="preserve">emailed and </w:t>
      </w:r>
      <w:r w:rsidRPr="00B7621A">
        <w:rPr>
          <w:rFonts w:ascii="Times New Roman" w:hAnsi="Times New Roman" w:cs="Times New Roman"/>
          <w:sz w:val="26"/>
          <w:szCs w:val="26"/>
        </w:rPr>
        <w:t>printed.</w:t>
      </w:r>
    </w:p>
    <w:p w14:paraId="1E62B92F" w14:textId="0D9DA6A9" w:rsidR="00DC69BF" w:rsidRPr="00B7621A" w:rsidRDefault="00DC69BF" w:rsidP="00DC69BF">
      <w:pPr>
        <w:pStyle w:val="NoSpacing"/>
        <w:rPr>
          <w:rFonts w:ascii="Times New Roman" w:hAnsi="Times New Roman" w:cs="Times New Roman"/>
          <w:sz w:val="26"/>
          <w:szCs w:val="26"/>
        </w:rPr>
      </w:pPr>
    </w:p>
    <w:p w14:paraId="4C557212" w14:textId="0180F3A5" w:rsidR="002C380C" w:rsidRPr="00B7621A" w:rsidRDefault="00B87B2A" w:rsidP="00927CAD">
      <w:pPr>
        <w:spacing w:after="0" w:line="240" w:lineRule="auto"/>
        <w:rPr>
          <w:rFonts w:ascii="Times New Roman" w:hAnsi="Times New Roman" w:cs="Times New Roman"/>
          <w:sz w:val="26"/>
          <w:szCs w:val="26"/>
        </w:rPr>
      </w:pPr>
      <w:r>
        <w:rPr>
          <w:rFonts w:ascii="Times New Roman" w:hAnsi="Times New Roman" w:cs="Times New Roman"/>
          <w:sz w:val="26"/>
          <w:szCs w:val="26"/>
        </w:rPr>
        <w:t>W</w:t>
      </w:r>
      <w:r w:rsidR="002C380C" w:rsidRPr="00B7621A">
        <w:rPr>
          <w:rFonts w:ascii="Times New Roman" w:hAnsi="Times New Roman" w:cs="Times New Roman"/>
          <w:sz w:val="26"/>
          <w:szCs w:val="26"/>
        </w:rPr>
        <w:t xml:space="preserve">ater </w:t>
      </w:r>
      <w:r w:rsidR="006113AA">
        <w:rPr>
          <w:rFonts w:ascii="Times New Roman" w:hAnsi="Times New Roman" w:cs="Times New Roman"/>
          <w:sz w:val="26"/>
          <w:szCs w:val="26"/>
        </w:rPr>
        <w:t>Business:</w:t>
      </w:r>
    </w:p>
    <w:p w14:paraId="0CB25175" w14:textId="15A21802" w:rsidR="002C380C" w:rsidRPr="00B7621A" w:rsidRDefault="006113AA" w:rsidP="007357B9">
      <w:pPr>
        <w:pStyle w:val="NoSpacing"/>
        <w:numPr>
          <w:ilvl w:val="0"/>
          <w:numId w:val="3"/>
        </w:numPr>
        <w:ind w:left="540"/>
        <w:rPr>
          <w:rFonts w:ascii="Times New Roman" w:hAnsi="Times New Roman" w:cs="Times New Roman"/>
          <w:sz w:val="26"/>
          <w:szCs w:val="26"/>
        </w:rPr>
      </w:pPr>
      <w:r>
        <w:rPr>
          <w:rFonts w:ascii="Times New Roman" w:hAnsi="Times New Roman" w:cs="Times New Roman"/>
          <w:sz w:val="26"/>
          <w:szCs w:val="26"/>
        </w:rPr>
        <w:t>The Board unanimously directed the Mayor to send a letter to Moreno’s Construction in Greenwood for the repair of the broken water line on CR 315 which occurred on March 18.</w:t>
      </w:r>
    </w:p>
    <w:p w14:paraId="08D0714A" w14:textId="699E809D" w:rsidR="00704DF5" w:rsidRPr="00B7621A" w:rsidRDefault="006113AA" w:rsidP="007357B9">
      <w:pPr>
        <w:pStyle w:val="NoSpacing"/>
        <w:numPr>
          <w:ilvl w:val="0"/>
          <w:numId w:val="3"/>
        </w:numPr>
        <w:ind w:left="540"/>
        <w:rPr>
          <w:rFonts w:ascii="Times New Roman" w:hAnsi="Times New Roman" w:cs="Times New Roman"/>
          <w:sz w:val="26"/>
          <w:szCs w:val="26"/>
        </w:rPr>
      </w:pPr>
      <w:r>
        <w:rPr>
          <w:rFonts w:ascii="Times New Roman" w:hAnsi="Times New Roman" w:cs="Times New Roman"/>
          <w:sz w:val="26"/>
          <w:szCs w:val="26"/>
        </w:rPr>
        <w:t>The Board unanimously directed the Mayor to send a letter to Mr. and Mrs. Austin Prudhomme of Marks, MS advising them they now owe the $395.99 water bill at their rental property on Green Street.  After learning of the leak under the house, Mrs. Prudhomme called the office and told the clerk to lock the meter immediately as the renter was moving</w:t>
      </w:r>
      <w:r w:rsidR="00704DF5" w:rsidRPr="00B7621A">
        <w:rPr>
          <w:rFonts w:ascii="Times New Roman" w:hAnsi="Times New Roman" w:cs="Times New Roman"/>
          <w:sz w:val="26"/>
          <w:szCs w:val="26"/>
        </w:rPr>
        <w:t>.</w:t>
      </w:r>
      <w:r>
        <w:rPr>
          <w:rFonts w:ascii="Times New Roman" w:hAnsi="Times New Roman" w:cs="Times New Roman"/>
          <w:sz w:val="26"/>
          <w:szCs w:val="26"/>
        </w:rPr>
        <w:t xml:space="preserve">  The renter left no forwarding address.</w:t>
      </w:r>
    </w:p>
    <w:p w14:paraId="36F5783B" w14:textId="02123785" w:rsidR="00655B8D" w:rsidRPr="00B7621A" w:rsidRDefault="00655B8D" w:rsidP="00655B8D">
      <w:pPr>
        <w:pStyle w:val="NoSpacing"/>
        <w:rPr>
          <w:rFonts w:ascii="Times New Roman" w:hAnsi="Times New Roman" w:cs="Times New Roman"/>
          <w:sz w:val="26"/>
          <w:szCs w:val="26"/>
        </w:rPr>
      </w:pPr>
    </w:p>
    <w:p w14:paraId="57C83934" w14:textId="1A4A891D" w:rsidR="00655B8D" w:rsidRPr="00B7621A" w:rsidRDefault="00655B8D" w:rsidP="00655B8D">
      <w:pPr>
        <w:pStyle w:val="NoSpacing"/>
        <w:ind w:firstLine="720"/>
        <w:rPr>
          <w:rFonts w:ascii="Times New Roman" w:hAnsi="Times New Roman" w:cs="Times New Roman"/>
          <w:sz w:val="26"/>
          <w:szCs w:val="26"/>
        </w:rPr>
      </w:pPr>
      <w:r w:rsidRPr="00B7621A">
        <w:rPr>
          <w:rFonts w:ascii="Times New Roman" w:hAnsi="Times New Roman" w:cs="Times New Roman"/>
          <w:sz w:val="26"/>
          <w:szCs w:val="26"/>
        </w:rPr>
        <w:t xml:space="preserve">A motion was made by Alderman </w:t>
      </w:r>
      <w:r w:rsidR="006113AA">
        <w:rPr>
          <w:rFonts w:ascii="Times New Roman" w:hAnsi="Times New Roman" w:cs="Times New Roman"/>
          <w:sz w:val="26"/>
          <w:szCs w:val="26"/>
        </w:rPr>
        <w:t>Goodman,</w:t>
      </w:r>
      <w:r w:rsidRPr="00B7621A">
        <w:rPr>
          <w:rFonts w:ascii="Times New Roman" w:hAnsi="Times New Roman" w:cs="Times New Roman"/>
          <w:sz w:val="26"/>
          <w:szCs w:val="26"/>
        </w:rPr>
        <w:t xml:space="preserve"> seconded by Alderman </w:t>
      </w:r>
      <w:r w:rsidR="006113AA">
        <w:rPr>
          <w:rFonts w:ascii="Times New Roman" w:hAnsi="Times New Roman" w:cs="Times New Roman"/>
          <w:sz w:val="26"/>
          <w:szCs w:val="26"/>
        </w:rPr>
        <w:t>Long,</w:t>
      </w:r>
      <w:r w:rsidRPr="00B7621A">
        <w:rPr>
          <w:rFonts w:ascii="Times New Roman" w:hAnsi="Times New Roman" w:cs="Times New Roman"/>
          <w:sz w:val="26"/>
          <w:szCs w:val="26"/>
        </w:rPr>
        <w:t xml:space="preserve"> and unanimously approved to pay </w:t>
      </w:r>
      <w:r w:rsidR="00927CAD">
        <w:rPr>
          <w:rFonts w:ascii="Times New Roman" w:hAnsi="Times New Roman" w:cs="Times New Roman"/>
          <w:sz w:val="26"/>
          <w:szCs w:val="26"/>
        </w:rPr>
        <w:t xml:space="preserve">the usual and customary </w:t>
      </w:r>
      <w:r w:rsidRPr="00B7621A">
        <w:rPr>
          <w:rFonts w:ascii="Times New Roman" w:hAnsi="Times New Roman" w:cs="Times New Roman"/>
          <w:sz w:val="26"/>
          <w:szCs w:val="26"/>
        </w:rPr>
        <w:t>bills as presented.</w:t>
      </w:r>
    </w:p>
    <w:p w14:paraId="6C1F9806" w14:textId="77777777" w:rsidR="00B7621A" w:rsidRDefault="00B7621A" w:rsidP="00841F03">
      <w:pPr>
        <w:pStyle w:val="NoSpacing"/>
        <w:rPr>
          <w:rFonts w:ascii="Times New Roman" w:hAnsi="Times New Roman" w:cs="Times New Roman"/>
          <w:sz w:val="26"/>
          <w:szCs w:val="26"/>
        </w:rPr>
      </w:pPr>
    </w:p>
    <w:p w14:paraId="66A2E7E2" w14:textId="388547C8" w:rsidR="00841F03" w:rsidRPr="00B7621A" w:rsidRDefault="00841F03" w:rsidP="00841F03">
      <w:pPr>
        <w:pStyle w:val="NoSpacing"/>
        <w:rPr>
          <w:rFonts w:ascii="Times New Roman" w:hAnsi="Times New Roman" w:cs="Times New Roman"/>
          <w:sz w:val="26"/>
          <w:szCs w:val="26"/>
        </w:rPr>
      </w:pPr>
      <w:r w:rsidRPr="00B7621A">
        <w:rPr>
          <w:rFonts w:ascii="Times New Roman" w:hAnsi="Times New Roman" w:cs="Times New Roman"/>
          <w:sz w:val="26"/>
          <w:szCs w:val="26"/>
        </w:rPr>
        <w:t>Mayor Lee gave the following reports:</w:t>
      </w:r>
    </w:p>
    <w:p w14:paraId="23858703" w14:textId="182DA259" w:rsidR="00841F03" w:rsidRDefault="006C4BE2" w:rsidP="007357B9">
      <w:pPr>
        <w:pStyle w:val="ListParagraph"/>
        <w:numPr>
          <w:ilvl w:val="0"/>
          <w:numId w:val="8"/>
        </w:numPr>
        <w:ind w:left="540"/>
        <w:rPr>
          <w:sz w:val="26"/>
          <w:szCs w:val="26"/>
        </w:rPr>
      </w:pPr>
      <w:r>
        <w:rPr>
          <w:sz w:val="26"/>
          <w:szCs w:val="26"/>
        </w:rPr>
        <w:t>Good Friday in Carrollton event very successful.  Chick-Fil-A may start coming once a quarter.</w:t>
      </w:r>
    </w:p>
    <w:p w14:paraId="4F2D4E9C" w14:textId="0FEFE4EB" w:rsidR="006C4BE2" w:rsidRPr="00B7621A" w:rsidRDefault="006C4BE2" w:rsidP="007357B9">
      <w:pPr>
        <w:pStyle w:val="ListParagraph"/>
        <w:numPr>
          <w:ilvl w:val="0"/>
          <w:numId w:val="8"/>
        </w:numPr>
        <w:ind w:left="540"/>
        <w:rPr>
          <w:sz w:val="26"/>
          <w:szCs w:val="26"/>
        </w:rPr>
      </w:pPr>
      <w:r>
        <w:rPr>
          <w:sz w:val="26"/>
          <w:szCs w:val="26"/>
        </w:rPr>
        <w:lastRenderedPageBreak/>
        <w:t>Broken sidewalk 501 Lexington has been removed, but has not yet been replaced.  The steps in front of the tax officer have not been replaced yet either.</w:t>
      </w:r>
    </w:p>
    <w:p w14:paraId="12BD15BE" w14:textId="1859EE2B" w:rsidR="0013691A" w:rsidRPr="00B7621A" w:rsidRDefault="006C4BE2" w:rsidP="007357B9">
      <w:pPr>
        <w:pStyle w:val="ListParagraph"/>
        <w:numPr>
          <w:ilvl w:val="0"/>
          <w:numId w:val="8"/>
        </w:numPr>
        <w:ind w:left="540"/>
        <w:rPr>
          <w:sz w:val="26"/>
          <w:szCs w:val="26"/>
        </w:rPr>
      </w:pPr>
      <w:r>
        <w:rPr>
          <w:sz w:val="26"/>
          <w:szCs w:val="26"/>
        </w:rPr>
        <w:t>DOR informed about the change of our medical marijuana dispensary policy.</w:t>
      </w:r>
    </w:p>
    <w:p w14:paraId="7AF7C661" w14:textId="78E11B94" w:rsidR="0013691A" w:rsidRDefault="006C4BE2" w:rsidP="007357B9">
      <w:pPr>
        <w:pStyle w:val="ListParagraph"/>
        <w:numPr>
          <w:ilvl w:val="0"/>
          <w:numId w:val="8"/>
        </w:numPr>
        <w:ind w:left="540"/>
        <w:rPr>
          <w:sz w:val="26"/>
          <w:szCs w:val="26"/>
        </w:rPr>
      </w:pPr>
      <w:r>
        <w:rPr>
          <w:sz w:val="26"/>
          <w:szCs w:val="26"/>
        </w:rPr>
        <w:t>Speed bump near 207 Lexington has not been replace yet.</w:t>
      </w:r>
    </w:p>
    <w:p w14:paraId="6EEBE3F1" w14:textId="5C77F5A6" w:rsidR="006C4BE2" w:rsidRDefault="006C4BE2" w:rsidP="007357B9">
      <w:pPr>
        <w:pStyle w:val="ListParagraph"/>
        <w:numPr>
          <w:ilvl w:val="0"/>
          <w:numId w:val="8"/>
        </w:numPr>
        <w:ind w:left="540"/>
        <w:rPr>
          <w:sz w:val="26"/>
          <w:szCs w:val="26"/>
        </w:rPr>
      </w:pPr>
      <w:r>
        <w:rPr>
          <w:sz w:val="26"/>
          <w:szCs w:val="26"/>
        </w:rPr>
        <w:t>Resident Donnie Wiltshire had a question about the new sidewalk grant.</w:t>
      </w:r>
    </w:p>
    <w:p w14:paraId="0F737C65" w14:textId="44528481" w:rsidR="006C4BE2" w:rsidRPr="00B7621A" w:rsidRDefault="006C4BE2" w:rsidP="007357B9">
      <w:pPr>
        <w:pStyle w:val="ListParagraph"/>
        <w:numPr>
          <w:ilvl w:val="0"/>
          <w:numId w:val="8"/>
        </w:numPr>
        <w:ind w:left="540"/>
        <w:rPr>
          <w:sz w:val="26"/>
          <w:szCs w:val="26"/>
        </w:rPr>
      </w:pPr>
      <w:r>
        <w:rPr>
          <w:sz w:val="26"/>
          <w:szCs w:val="26"/>
        </w:rPr>
        <w:t>The building permit does include work inside the structure.  The Historic Preservation CoA does not.</w:t>
      </w:r>
    </w:p>
    <w:p w14:paraId="05484C71" w14:textId="77777777" w:rsidR="00A0334A" w:rsidRDefault="00A0334A" w:rsidP="00E70E00">
      <w:pPr>
        <w:shd w:val="clear" w:color="auto" w:fill="FDFDFD"/>
        <w:spacing w:after="0" w:line="240" w:lineRule="auto"/>
        <w:rPr>
          <w:rFonts w:ascii="Times New Roman" w:hAnsi="Times New Roman" w:cs="Times New Roman"/>
          <w:sz w:val="26"/>
          <w:szCs w:val="26"/>
        </w:rPr>
      </w:pPr>
    </w:p>
    <w:p w14:paraId="19644867" w14:textId="06F1B392" w:rsidR="00E70E00" w:rsidRDefault="00E70E00" w:rsidP="00E70E00">
      <w:pPr>
        <w:shd w:val="clear" w:color="auto" w:fill="FDFDFD"/>
        <w:spacing w:after="0" w:line="240" w:lineRule="auto"/>
        <w:rPr>
          <w:rFonts w:ascii="Times New Roman" w:hAnsi="Times New Roman" w:cs="Times New Roman"/>
          <w:sz w:val="26"/>
          <w:szCs w:val="26"/>
        </w:rPr>
      </w:pPr>
      <w:r>
        <w:rPr>
          <w:rFonts w:ascii="Times New Roman" w:hAnsi="Times New Roman" w:cs="Times New Roman"/>
          <w:sz w:val="26"/>
          <w:szCs w:val="26"/>
        </w:rPr>
        <w:t>Unfinished Business:</w:t>
      </w:r>
    </w:p>
    <w:p w14:paraId="6C7D55BC" w14:textId="4791B353" w:rsidR="00E70E00" w:rsidRPr="00B7621A" w:rsidRDefault="006C4BE2" w:rsidP="007357B9">
      <w:pPr>
        <w:pStyle w:val="ListParagraph"/>
        <w:numPr>
          <w:ilvl w:val="0"/>
          <w:numId w:val="8"/>
        </w:numPr>
        <w:ind w:left="540"/>
        <w:rPr>
          <w:sz w:val="26"/>
          <w:szCs w:val="26"/>
        </w:rPr>
      </w:pPr>
      <w:r>
        <w:rPr>
          <w:sz w:val="26"/>
          <w:szCs w:val="26"/>
        </w:rPr>
        <w:t xml:space="preserve">On motion by Alderman Goodman, seconded by Alderman Williams, the Board unanimously adopted the </w:t>
      </w:r>
      <w:r w:rsidR="00281F39">
        <w:rPr>
          <w:sz w:val="26"/>
          <w:szCs w:val="26"/>
        </w:rPr>
        <w:t>Uniform Guidance Procurement Policy and the Appendix II to Part 200 for the MCWI grant.</w:t>
      </w:r>
    </w:p>
    <w:p w14:paraId="1F4F046F" w14:textId="659850E1" w:rsidR="00E70E00" w:rsidRPr="00B7621A" w:rsidRDefault="00281F39" w:rsidP="007357B9">
      <w:pPr>
        <w:pStyle w:val="ListParagraph"/>
        <w:numPr>
          <w:ilvl w:val="0"/>
          <w:numId w:val="8"/>
        </w:numPr>
        <w:ind w:left="540"/>
        <w:rPr>
          <w:sz w:val="26"/>
          <w:szCs w:val="26"/>
        </w:rPr>
      </w:pPr>
      <w:r>
        <w:rPr>
          <w:sz w:val="26"/>
          <w:szCs w:val="26"/>
        </w:rPr>
        <w:t xml:space="preserve">The Board reviewed the report from Engineer Kyle Grubb who could not be present.  Concerns were expressed about the work on Jackson and the grass, or lack thereof at 202 Lexington which the Mayor will address with the engineer. </w:t>
      </w:r>
    </w:p>
    <w:p w14:paraId="0C578D86" w14:textId="77777777" w:rsidR="00E70E00" w:rsidRDefault="00E70E00" w:rsidP="00E70E00">
      <w:pPr>
        <w:shd w:val="clear" w:color="auto" w:fill="FDFDFD"/>
        <w:spacing w:after="0" w:line="240" w:lineRule="auto"/>
        <w:rPr>
          <w:rFonts w:ascii="Times New Roman" w:hAnsi="Times New Roman" w:cs="Times New Roman"/>
          <w:sz w:val="26"/>
          <w:szCs w:val="26"/>
        </w:rPr>
      </w:pPr>
    </w:p>
    <w:p w14:paraId="15DCFE3C" w14:textId="1C69D76D" w:rsidR="00E70E00" w:rsidRDefault="00E70E00" w:rsidP="00E70E00">
      <w:pPr>
        <w:shd w:val="clear" w:color="auto" w:fill="FDFDFD"/>
        <w:spacing w:after="0" w:line="240" w:lineRule="auto"/>
        <w:rPr>
          <w:rFonts w:ascii="Times New Roman" w:hAnsi="Times New Roman" w:cs="Times New Roman"/>
          <w:sz w:val="26"/>
          <w:szCs w:val="26"/>
        </w:rPr>
      </w:pPr>
      <w:r>
        <w:rPr>
          <w:rFonts w:ascii="Times New Roman" w:hAnsi="Times New Roman" w:cs="Times New Roman"/>
          <w:sz w:val="26"/>
          <w:szCs w:val="26"/>
        </w:rPr>
        <w:t>New Business:</w:t>
      </w:r>
    </w:p>
    <w:p w14:paraId="5A12123F" w14:textId="534629A1" w:rsidR="00E70E00" w:rsidRPr="00B7621A" w:rsidRDefault="00281F39" w:rsidP="007357B9">
      <w:pPr>
        <w:pStyle w:val="ListParagraph"/>
        <w:numPr>
          <w:ilvl w:val="0"/>
          <w:numId w:val="8"/>
        </w:numPr>
        <w:ind w:left="540"/>
        <w:rPr>
          <w:sz w:val="26"/>
          <w:szCs w:val="26"/>
        </w:rPr>
      </w:pPr>
      <w:r>
        <w:rPr>
          <w:sz w:val="26"/>
          <w:szCs w:val="26"/>
        </w:rPr>
        <w:t>On motion by Alderman Williams, seconded by Alderman Goodman, the Board to again support the Michael H. Ball May 4 Golf Tournament to raise funds for Carroll County veterans in need.</w:t>
      </w:r>
    </w:p>
    <w:p w14:paraId="0252DB8C" w14:textId="7E9FB31A" w:rsidR="00E70E00" w:rsidRPr="00B7621A" w:rsidRDefault="00281F39" w:rsidP="007357B9">
      <w:pPr>
        <w:pStyle w:val="ListParagraph"/>
        <w:numPr>
          <w:ilvl w:val="0"/>
          <w:numId w:val="8"/>
        </w:numPr>
        <w:ind w:left="540"/>
        <w:rPr>
          <w:sz w:val="26"/>
          <w:szCs w:val="26"/>
        </w:rPr>
      </w:pPr>
      <w:r>
        <w:rPr>
          <w:sz w:val="26"/>
          <w:szCs w:val="26"/>
        </w:rPr>
        <w:t xml:space="preserve">The </w:t>
      </w:r>
      <w:r w:rsidR="00ED50C1">
        <w:rPr>
          <w:sz w:val="26"/>
          <w:szCs w:val="26"/>
        </w:rPr>
        <w:t>matter</w:t>
      </w:r>
      <w:r>
        <w:rPr>
          <w:sz w:val="26"/>
          <w:szCs w:val="26"/>
        </w:rPr>
        <w:t xml:space="preserve"> of </w:t>
      </w:r>
      <w:r w:rsidR="00ED50C1">
        <w:rPr>
          <w:sz w:val="26"/>
          <w:szCs w:val="26"/>
        </w:rPr>
        <w:t>a raise requested by Ann Sullivan for cleaning the Community House was discussed.  However, the Board requested more information before deciding the matter.</w:t>
      </w:r>
    </w:p>
    <w:p w14:paraId="3FBD4979" w14:textId="2F48F9C0" w:rsidR="00E70E00" w:rsidRDefault="00ED50C1" w:rsidP="007357B9">
      <w:pPr>
        <w:pStyle w:val="ListParagraph"/>
        <w:numPr>
          <w:ilvl w:val="0"/>
          <w:numId w:val="8"/>
        </w:numPr>
        <w:ind w:left="540"/>
        <w:rPr>
          <w:sz w:val="26"/>
          <w:szCs w:val="26"/>
        </w:rPr>
      </w:pPr>
      <w:r>
        <w:rPr>
          <w:sz w:val="26"/>
          <w:szCs w:val="26"/>
        </w:rPr>
        <w:t xml:space="preserve">On motion by Alderman Long, seconded by Alderman Gee unanimously approved to change the clerk’s water paychecks from 2 per month to 1 per month with the single check.  </w:t>
      </w:r>
      <w:bookmarkStart w:id="0" w:name="_GoBack"/>
      <w:bookmarkEnd w:id="0"/>
    </w:p>
    <w:p w14:paraId="3976A016" w14:textId="07B174EF" w:rsidR="00ED50C1" w:rsidRDefault="00ED50C1" w:rsidP="007357B9">
      <w:pPr>
        <w:pStyle w:val="ListParagraph"/>
        <w:numPr>
          <w:ilvl w:val="0"/>
          <w:numId w:val="8"/>
        </w:numPr>
        <w:ind w:left="540"/>
        <w:rPr>
          <w:sz w:val="26"/>
          <w:szCs w:val="26"/>
        </w:rPr>
      </w:pPr>
      <w:r>
        <w:rPr>
          <w:sz w:val="26"/>
          <w:szCs w:val="26"/>
        </w:rPr>
        <w:t>The matter of the partially clogged storm drain north of the town hall was tabled until the water operator could investigate with his robotic camera.</w:t>
      </w:r>
    </w:p>
    <w:p w14:paraId="3DDF9E69" w14:textId="66B8B3B3" w:rsidR="00ED50C1" w:rsidRPr="00B7621A" w:rsidRDefault="00ED50C1" w:rsidP="007357B9">
      <w:pPr>
        <w:pStyle w:val="ListParagraph"/>
        <w:numPr>
          <w:ilvl w:val="0"/>
          <w:numId w:val="8"/>
        </w:numPr>
        <w:ind w:left="540"/>
        <w:rPr>
          <w:sz w:val="26"/>
          <w:szCs w:val="26"/>
        </w:rPr>
      </w:pPr>
      <w:r>
        <w:rPr>
          <w:sz w:val="26"/>
          <w:szCs w:val="26"/>
        </w:rPr>
        <w:t>The matter of sealing the north end</w:t>
      </w:r>
      <w:r w:rsidR="0065258E">
        <w:rPr>
          <w:sz w:val="26"/>
          <w:szCs w:val="26"/>
        </w:rPr>
        <w:t>s</w:t>
      </w:r>
      <w:r>
        <w:rPr>
          <w:sz w:val="26"/>
          <w:szCs w:val="26"/>
        </w:rPr>
        <w:t xml:space="preserve"> of College and </w:t>
      </w:r>
      <w:r w:rsidR="0065258E">
        <w:rPr>
          <w:sz w:val="26"/>
          <w:szCs w:val="26"/>
        </w:rPr>
        <w:t>Green Streets was also tabled until we have more information on what Supervisor Neill can do in the way of repairs.  His report was not available at this time.</w:t>
      </w:r>
    </w:p>
    <w:p w14:paraId="01829107" w14:textId="77777777" w:rsidR="00E70E00" w:rsidRPr="00B7621A" w:rsidRDefault="00E70E00" w:rsidP="00E70E00">
      <w:pPr>
        <w:shd w:val="clear" w:color="auto" w:fill="FDFDFD"/>
        <w:spacing w:after="0" w:line="240" w:lineRule="auto"/>
        <w:rPr>
          <w:rFonts w:ascii="Times New Roman" w:hAnsi="Times New Roman" w:cs="Times New Roman"/>
          <w:sz w:val="26"/>
          <w:szCs w:val="26"/>
        </w:rPr>
      </w:pPr>
    </w:p>
    <w:p w14:paraId="0B24C67F" w14:textId="5FE32A0D" w:rsidR="00A27ED2" w:rsidRPr="00B7621A" w:rsidRDefault="00A27ED2" w:rsidP="00A0334A">
      <w:pPr>
        <w:pStyle w:val="NoSpacing"/>
        <w:ind w:firstLine="360"/>
        <w:rPr>
          <w:rFonts w:ascii="Times New Roman" w:hAnsi="Times New Roman" w:cs="Times New Roman"/>
          <w:sz w:val="26"/>
          <w:szCs w:val="26"/>
        </w:rPr>
      </w:pPr>
      <w:r w:rsidRPr="00B7621A">
        <w:rPr>
          <w:rFonts w:ascii="Times New Roman" w:hAnsi="Times New Roman" w:cs="Times New Roman"/>
          <w:sz w:val="26"/>
          <w:szCs w:val="26"/>
        </w:rPr>
        <w:t xml:space="preserve">There being no further business to come before the Board a motion was made by Alderman </w:t>
      </w:r>
      <w:r w:rsidR="0065258E">
        <w:rPr>
          <w:rFonts w:ascii="Times New Roman" w:hAnsi="Times New Roman" w:cs="Times New Roman"/>
          <w:sz w:val="26"/>
          <w:szCs w:val="26"/>
        </w:rPr>
        <w:t xml:space="preserve">Long, </w:t>
      </w:r>
      <w:r w:rsidRPr="00B7621A">
        <w:rPr>
          <w:rFonts w:ascii="Times New Roman" w:hAnsi="Times New Roman" w:cs="Times New Roman"/>
          <w:sz w:val="26"/>
          <w:szCs w:val="26"/>
        </w:rPr>
        <w:t xml:space="preserve">seconded by Alderman </w:t>
      </w:r>
      <w:r w:rsidR="0065258E">
        <w:rPr>
          <w:rFonts w:ascii="Times New Roman" w:hAnsi="Times New Roman" w:cs="Times New Roman"/>
          <w:sz w:val="26"/>
          <w:szCs w:val="26"/>
        </w:rPr>
        <w:t>Gee,</w:t>
      </w:r>
      <w:r w:rsidRPr="00B7621A">
        <w:rPr>
          <w:rFonts w:ascii="Times New Roman" w:hAnsi="Times New Roman" w:cs="Times New Roman"/>
          <w:sz w:val="26"/>
          <w:szCs w:val="26"/>
        </w:rPr>
        <w:t xml:space="preserve"> and unanimously approved to adjourn until Tuesday, </w:t>
      </w:r>
      <w:r w:rsidR="0065258E">
        <w:rPr>
          <w:rFonts w:ascii="Times New Roman" w:hAnsi="Times New Roman" w:cs="Times New Roman"/>
          <w:sz w:val="26"/>
          <w:szCs w:val="26"/>
        </w:rPr>
        <w:t>May 7,</w:t>
      </w:r>
      <w:r w:rsidR="007C5F33">
        <w:rPr>
          <w:rFonts w:ascii="Times New Roman" w:hAnsi="Times New Roman" w:cs="Times New Roman"/>
          <w:sz w:val="26"/>
          <w:szCs w:val="26"/>
        </w:rPr>
        <w:t xml:space="preserve"> </w:t>
      </w:r>
      <w:r w:rsidR="00D43DF0">
        <w:rPr>
          <w:rFonts w:ascii="Times New Roman" w:hAnsi="Times New Roman" w:cs="Times New Roman"/>
          <w:sz w:val="26"/>
          <w:szCs w:val="26"/>
        </w:rPr>
        <w:t>202</w:t>
      </w:r>
      <w:r w:rsidR="00C201AB">
        <w:rPr>
          <w:rFonts w:ascii="Times New Roman" w:hAnsi="Times New Roman" w:cs="Times New Roman"/>
          <w:sz w:val="26"/>
          <w:szCs w:val="26"/>
        </w:rPr>
        <w:t>4</w:t>
      </w:r>
      <w:r w:rsidRPr="00B7621A">
        <w:rPr>
          <w:rFonts w:ascii="Times New Roman" w:hAnsi="Times New Roman" w:cs="Times New Roman"/>
          <w:sz w:val="26"/>
          <w:szCs w:val="26"/>
        </w:rPr>
        <w:t>.</w:t>
      </w:r>
    </w:p>
    <w:p w14:paraId="1CDFBF0B" w14:textId="4BF8F217" w:rsidR="00A27ED2" w:rsidRPr="00B7621A" w:rsidRDefault="00A27ED2" w:rsidP="00A27ED2">
      <w:pPr>
        <w:pStyle w:val="NoSpacing"/>
        <w:rPr>
          <w:rFonts w:ascii="Times New Roman" w:hAnsi="Times New Roman" w:cs="Times New Roman"/>
          <w:sz w:val="26"/>
          <w:szCs w:val="26"/>
        </w:rPr>
      </w:pPr>
    </w:p>
    <w:p w14:paraId="286C49E7" w14:textId="5D5BEBD2" w:rsidR="003F4767" w:rsidRPr="00B7621A" w:rsidRDefault="003F4767" w:rsidP="00A27ED2">
      <w:pPr>
        <w:pStyle w:val="NoSpacing"/>
        <w:rPr>
          <w:rFonts w:ascii="Times New Roman" w:hAnsi="Times New Roman" w:cs="Times New Roman"/>
          <w:sz w:val="26"/>
          <w:szCs w:val="26"/>
        </w:rPr>
      </w:pPr>
    </w:p>
    <w:p w14:paraId="2A72CD61" w14:textId="113DBFE8" w:rsidR="003F4767" w:rsidRDefault="003F4767" w:rsidP="00A27ED2">
      <w:pPr>
        <w:pStyle w:val="NoSpacing"/>
        <w:rPr>
          <w:rFonts w:ascii="Times New Roman" w:hAnsi="Times New Roman" w:cs="Times New Roman"/>
          <w:sz w:val="24"/>
          <w:szCs w:val="24"/>
        </w:rPr>
      </w:pPr>
    </w:p>
    <w:p w14:paraId="08F7ED91" w14:textId="77777777" w:rsidR="003F4767" w:rsidRPr="00DC1408" w:rsidRDefault="003F4767" w:rsidP="00A27ED2">
      <w:pPr>
        <w:pStyle w:val="NoSpacing"/>
        <w:rPr>
          <w:rFonts w:ascii="Times New Roman" w:hAnsi="Times New Roman" w:cs="Times New Roman"/>
          <w:sz w:val="24"/>
          <w:szCs w:val="24"/>
        </w:rPr>
      </w:pPr>
    </w:p>
    <w:p w14:paraId="4EB0D8B8" w14:textId="77777777" w:rsidR="00A27ED2" w:rsidRPr="00DC1408" w:rsidRDefault="00A27ED2" w:rsidP="00A27ED2">
      <w:pPr>
        <w:pStyle w:val="NoSpacing"/>
        <w:rPr>
          <w:rFonts w:ascii="Times New Roman" w:hAnsi="Times New Roman" w:cs="Times New Roman"/>
          <w:sz w:val="24"/>
          <w:szCs w:val="24"/>
        </w:rPr>
      </w:pPr>
      <w:r w:rsidRPr="00DC1408">
        <w:rPr>
          <w:rFonts w:ascii="Times New Roman" w:hAnsi="Times New Roman" w:cs="Times New Roman"/>
          <w:sz w:val="24"/>
          <w:szCs w:val="24"/>
        </w:rPr>
        <w:t>____________________________</w:t>
      </w:r>
      <w:r w:rsidRPr="00DC1408">
        <w:rPr>
          <w:rFonts w:ascii="Times New Roman" w:hAnsi="Times New Roman" w:cs="Times New Roman"/>
          <w:sz w:val="24"/>
          <w:szCs w:val="24"/>
        </w:rPr>
        <w:tab/>
      </w:r>
      <w:r w:rsidRPr="00DC1408">
        <w:rPr>
          <w:rFonts w:ascii="Times New Roman" w:hAnsi="Times New Roman" w:cs="Times New Roman"/>
          <w:sz w:val="24"/>
          <w:szCs w:val="24"/>
        </w:rPr>
        <w:tab/>
      </w:r>
      <w:r w:rsidRPr="00DC1408">
        <w:rPr>
          <w:rFonts w:ascii="Times New Roman" w:hAnsi="Times New Roman" w:cs="Times New Roman"/>
          <w:sz w:val="24"/>
          <w:szCs w:val="24"/>
        </w:rPr>
        <w:tab/>
      </w:r>
      <w:r w:rsidRPr="00DC1408">
        <w:rPr>
          <w:rFonts w:ascii="Times New Roman" w:hAnsi="Times New Roman" w:cs="Times New Roman"/>
          <w:sz w:val="24"/>
          <w:szCs w:val="24"/>
        </w:rPr>
        <w:tab/>
        <w:t>_________________________</w:t>
      </w:r>
    </w:p>
    <w:p w14:paraId="7176EEDF" w14:textId="61DF3164" w:rsidR="00A27ED2" w:rsidRPr="00DC1408" w:rsidRDefault="00A27ED2" w:rsidP="00A27ED2">
      <w:pPr>
        <w:pStyle w:val="NoSpacing"/>
        <w:rPr>
          <w:rFonts w:ascii="Times New Roman" w:hAnsi="Times New Roman" w:cs="Times New Roman"/>
          <w:sz w:val="24"/>
          <w:szCs w:val="24"/>
        </w:rPr>
      </w:pPr>
      <w:r w:rsidRPr="00DC1408">
        <w:rPr>
          <w:rFonts w:ascii="Times New Roman" w:hAnsi="Times New Roman" w:cs="Times New Roman"/>
          <w:sz w:val="24"/>
          <w:szCs w:val="24"/>
        </w:rPr>
        <w:t xml:space="preserve">  </w:t>
      </w:r>
      <w:r w:rsidR="009061A5">
        <w:rPr>
          <w:rFonts w:ascii="Times New Roman" w:hAnsi="Times New Roman" w:cs="Times New Roman"/>
          <w:sz w:val="24"/>
          <w:szCs w:val="24"/>
        </w:rPr>
        <w:t>Carol Jo Coleman</w:t>
      </w:r>
      <w:r w:rsidRPr="00DC1408">
        <w:rPr>
          <w:rFonts w:ascii="Times New Roman" w:hAnsi="Times New Roman" w:cs="Times New Roman"/>
          <w:sz w:val="24"/>
          <w:szCs w:val="24"/>
        </w:rPr>
        <w:t>, Town Clerk</w:t>
      </w:r>
      <w:r w:rsidRPr="00DC1408">
        <w:rPr>
          <w:rFonts w:ascii="Times New Roman" w:hAnsi="Times New Roman" w:cs="Times New Roman"/>
          <w:sz w:val="24"/>
          <w:szCs w:val="24"/>
        </w:rPr>
        <w:tab/>
      </w:r>
      <w:r w:rsidRPr="00DC1408">
        <w:rPr>
          <w:rFonts w:ascii="Times New Roman" w:hAnsi="Times New Roman" w:cs="Times New Roman"/>
          <w:sz w:val="24"/>
          <w:szCs w:val="24"/>
        </w:rPr>
        <w:tab/>
      </w:r>
      <w:r w:rsidRPr="00DC1408">
        <w:rPr>
          <w:rFonts w:ascii="Times New Roman" w:hAnsi="Times New Roman" w:cs="Times New Roman"/>
          <w:sz w:val="24"/>
          <w:szCs w:val="24"/>
        </w:rPr>
        <w:tab/>
      </w:r>
      <w:r w:rsidRPr="00DC1408">
        <w:rPr>
          <w:rFonts w:ascii="Times New Roman" w:hAnsi="Times New Roman" w:cs="Times New Roman"/>
          <w:sz w:val="24"/>
          <w:szCs w:val="24"/>
        </w:rPr>
        <w:tab/>
        <w:t xml:space="preserve">  Pamela R. Lee, Mayor</w:t>
      </w:r>
    </w:p>
    <w:p w14:paraId="14C37609" w14:textId="77777777" w:rsidR="00241644" w:rsidRDefault="00241644"/>
    <w:sectPr w:rsidR="002416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AD50F" w14:textId="77777777" w:rsidR="006657C8" w:rsidRDefault="006657C8" w:rsidP="00D43DF0">
      <w:pPr>
        <w:spacing w:after="0" w:line="240" w:lineRule="auto"/>
      </w:pPr>
      <w:r>
        <w:separator/>
      </w:r>
    </w:p>
  </w:endnote>
  <w:endnote w:type="continuationSeparator" w:id="0">
    <w:p w14:paraId="5C6D22C2" w14:textId="77777777" w:rsidR="006657C8" w:rsidRDefault="006657C8" w:rsidP="00D4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74507" w14:textId="77777777" w:rsidR="006657C8" w:rsidRDefault="006657C8" w:rsidP="00D43DF0">
      <w:pPr>
        <w:spacing w:after="0" w:line="240" w:lineRule="auto"/>
      </w:pPr>
      <w:r>
        <w:separator/>
      </w:r>
    </w:p>
  </w:footnote>
  <w:footnote w:type="continuationSeparator" w:id="0">
    <w:p w14:paraId="08BA3854" w14:textId="77777777" w:rsidR="006657C8" w:rsidRDefault="006657C8" w:rsidP="00D43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745"/>
    <w:multiLevelType w:val="hybridMultilevel"/>
    <w:tmpl w:val="D6B45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43CE9"/>
    <w:multiLevelType w:val="multilevel"/>
    <w:tmpl w:val="DB968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73078"/>
    <w:multiLevelType w:val="hybridMultilevel"/>
    <w:tmpl w:val="54B8A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7166F9"/>
    <w:multiLevelType w:val="hybridMultilevel"/>
    <w:tmpl w:val="F3187674"/>
    <w:lvl w:ilvl="0" w:tplc="3EAA881C">
      <w:start w:val="1"/>
      <w:numFmt w:val="decimal"/>
      <w:lvlText w:val="%1."/>
      <w:lvlJc w:val="righ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C95D87"/>
    <w:multiLevelType w:val="hybridMultilevel"/>
    <w:tmpl w:val="BAA4D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A033D1"/>
    <w:multiLevelType w:val="hybridMultilevel"/>
    <w:tmpl w:val="9D541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E5653"/>
    <w:multiLevelType w:val="hybridMultilevel"/>
    <w:tmpl w:val="E9AAC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2F7A39"/>
    <w:multiLevelType w:val="hybridMultilevel"/>
    <w:tmpl w:val="46C0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A4113"/>
    <w:multiLevelType w:val="hybridMultilevel"/>
    <w:tmpl w:val="8E00281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4"/>
  </w:num>
  <w:num w:numId="6">
    <w:abstractNumId w:val="6"/>
  </w:num>
  <w:num w:numId="7">
    <w:abstractNumId w:val="2"/>
  </w:num>
  <w:num w:numId="8">
    <w:abstractNumId w:val="0"/>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28"/>
    <w:rsid w:val="000029EE"/>
    <w:rsid w:val="00027B5C"/>
    <w:rsid w:val="00063C81"/>
    <w:rsid w:val="00081556"/>
    <w:rsid w:val="0013691A"/>
    <w:rsid w:val="001C6C00"/>
    <w:rsid w:val="002117BD"/>
    <w:rsid w:val="00233820"/>
    <w:rsid w:val="00241644"/>
    <w:rsid w:val="00247E0A"/>
    <w:rsid w:val="00281F39"/>
    <w:rsid w:val="002C380C"/>
    <w:rsid w:val="003C7F49"/>
    <w:rsid w:val="003E76AF"/>
    <w:rsid w:val="003F4767"/>
    <w:rsid w:val="003F5614"/>
    <w:rsid w:val="004270FE"/>
    <w:rsid w:val="00485AE4"/>
    <w:rsid w:val="004A29E6"/>
    <w:rsid w:val="004B2E22"/>
    <w:rsid w:val="004C23DD"/>
    <w:rsid w:val="004D0EA9"/>
    <w:rsid w:val="004D780A"/>
    <w:rsid w:val="004E1433"/>
    <w:rsid w:val="006113AA"/>
    <w:rsid w:val="0065258E"/>
    <w:rsid w:val="00655B8D"/>
    <w:rsid w:val="006657C8"/>
    <w:rsid w:val="006C3D28"/>
    <w:rsid w:val="006C4BE2"/>
    <w:rsid w:val="00704DF5"/>
    <w:rsid w:val="007334B3"/>
    <w:rsid w:val="007357B9"/>
    <w:rsid w:val="00755316"/>
    <w:rsid w:val="007C5F33"/>
    <w:rsid w:val="00841F03"/>
    <w:rsid w:val="008B72A9"/>
    <w:rsid w:val="009061A5"/>
    <w:rsid w:val="00927CAD"/>
    <w:rsid w:val="009F46E6"/>
    <w:rsid w:val="00A0334A"/>
    <w:rsid w:val="00A27ED2"/>
    <w:rsid w:val="00AA4331"/>
    <w:rsid w:val="00B7621A"/>
    <w:rsid w:val="00B87B2A"/>
    <w:rsid w:val="00BC0818"/>
    <w:rsid w:val="00BE7979"/>
    <w:rsid w:val="00C201AB"/>
    <w:rsid w:val="00D43DF0"/>
    <w:rsid w:val="00D74319"/>
    <w:rsid w:val="00DC69BF"/>
    <w:rsid w:val="00E70E00"/>
    <w:rsid w:val="00ED50C1"/>
    <w:rsid w:val="00F166ED"/>
    <w:rsid w:val="00F9563B"/>
    <w:rsid w:val="00FD2859"/>
    <w:rsid w:val="00FE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B67B"/>
  <w15:chartTrackingRefBased/>
  <w15:docId w15:val="{76566E34-12DC-4AE3-803A-694A1B7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D2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3D28"/>
    <w:pPr>
      <w:spacing w:after="0" w:line="240" w:lineRule="auto"/>
    </w:pPr>
    <w:rPr>
      <w:rFonts w:eastAsiaTheme="minorEastAsia"/>
    </w:rPr>
  </w:style>
  <w:style w:type="paragraph" w:customStyle="1" w:styleId="Default">
    <w:name w:val="Default"/>
    <w:rsid w:val="00063C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285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1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556"/>
    <w:rPr>
      <w:rFonts w:ascii="Segoe UI" w:eastAsiaTheme="minorEastAsia" w:hAnsi="Segoe UI" w:cs="Segoe UI"/>
      <w:sz w:val="18"/>
      <w:szCs w:val="18"/>
    </w:rPr>
  </w:style>
  <w:style w:type="paragraph" w:styleId="Header">
    <w:name w:val="header"/>
    <w:basedOn w:val="Normal"/>
    <w:link w:val="HeaderChar"/>
    <w:uiPriority w:val="99"/>
    <w:unhideWhenUsed/>
    <w:rsid w:val="00D43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F0"/>
    <w:rPr>
      <w:rFonts w:eastAsiaTheme="minorEastAsia"/>
    </w:rPr>
  </w:style>
  <w:style w:type="paragraph" w:styleId="Footer">
    <w:name w:val="footer"/>
    <w:basedOn w:val="Normal"/>
    <w:link w:val="FooterChar"/>
    <w:uiPriority w:val="99"/>
    <w:unhideWhenUsed/>
    <w:rsid w:val="00D43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F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8371">
      <w:bodyDiv w:val="1"/>
      <w:marLeft w:val="0"/>
      <w:marRight w:val="0"/>
      <w:marTop w:val="0"/>
      <w:marBottom w:val="0"/>
      <w:divBdr>
        <w:top w:val="none" w:sz="0" w:space="0" w:color="auto"/>
        <w:left w:val="none" w:sz="0" w:space="0" w:color="auto"/>
        <w:bottom w:val="none" w:sz="0" w:space="0" w:color="auto"/>
        <w:right w:val="none" w:sz="0" w:space="0" w:color="auto"/>
      </w:divBdr>
    </w:div>
    <w:div w:id="996111865">
      <w:bodyDiv w:val="1"/>
      <w:marLeft w:val="0"/>
      <w:marRight w:val="0"/>
      <w:marTop w:val="0"/>
      <w:marBottom w:val="0"/>
      <w:divBdr>
        <w:top w:val="none" w:sz="0" w:space="0" w:color="auto"/>
        <w:left w:val="none" w:sz="0" w:space="0" w:color="auto"/>
        <w:bottom w:val="none" w:sz="0" w:space="0" w:color="auto"/>
        <w:right w:val="none" w:sz="0" w:space="0" w:color="auto"/>
      </w:divBdr>
    </w:div>
    <w:div w:id="1033454662">
      <w:bodyDiv w:val="1"/>
      <w:marLeft w:val="0"/>
      <w:marRight w:val="0"/>
      <w:marTop w:val="0"/>
      <w:marBottom w:val="0"/>
      <w:divBdr>
        <w:top w:val="none" w:sz="0" w:space="0" w:color="auto"/>
        <w:left w:val="none" w:sz="0" w:space="0" w:color="auto"/>
        <w:bottom w:val="none" w:sz="0" w:space="0" w:color="auto"/>
        <w:right w:val="none" w:sz="0" w:space="0" w:color="auto"/>
      </w:divBdr>
    </w:div>
    <w:div w:id="1483228833">
      <w:bodyDiv w:val="1"/>
      <w:marLeft w:val="0"/>
      <w:marRight w:val="0"/>
      <w:marTop w:val="0"/>
      <w:marBottom w:val="0"/>
      <w:divBdr>
        <w:top w:val="none" w:sz="0" w:space="0" w:color="auto"/>
        <w:left w:val="none" w:sz="0" w:space="0" w:color="auto"/>
        <w:bottom w:val="none" w:sz="0" w:space="0" w:color="auto"/>
        <w:right w:val="none" w:sz="0" w:space="0" w:color="auto"/>
      </w:divBdr>
    </w:div>
    <w:div w:id="1573269864">
      <w:bodyDiv w:val="1"/>
      <w:marLeft w:val="0"/>
      <w:marRight w:val="0"/>
      <w:marTop w:val="0"/>
      <w:marBottom w:val="0"/>
      <w:divBdr>
        <w:top w:val="none" w:sz="0" w:space="0" w:color="auto"/>
        <w:left w:val="none" w:sz="0" w:space="0" w:color="auto"/>
        <w:bottom w:val="none" w:sz="0" w:space="0" w:color="auto"/>
        <w:right w:val="none" w:sz="0" w:space="0" w:color="auto"/>
      </w:divBdr>
    </w:div>
    <w:div w:id="1585458782">
      <w:bodyDiv w:val="1"/>
      <w:marLeft w:val="0"/>
      <w:marRight w:val="0"/>
      <w:marTop w:val="0"/>
      <w:marBottom w:val="0"/>
      <w:divBdr>
        <w:top w:val="none" w:sz="0" w:space="0" w:color="auto"/>
        <w:left w:val="none" w:sz="0" w:space="0" w:color="auto"/>
        <w:bottom w:val="none" w:sz="0" w:space="0" w:color="auto"/>
        <w:right w:val="none" w:sz="0" w:space="0" w:color="auto"/>
      </w:divBdr>
    </w:div>
    <w:div w:id="1603491335">
      <w:bodyDiv w:val="1"/>
      <w:marLeft w:val="0"/>
      <w:marRight w:val="0"/>
      <w:marTop w:val="0"/>
      <w:marBottom w:val="0"/>
      <w:divBdr>
        <w:top w:val="none" w:sz="0" w:space="0" w:color="auto"/>
        <w:left w:val="none" w:sz="0" w:space="0" w:color="auto"/>
        <w:bottom w:val="none" w:sz="0" w:space="0" w:color="auto"/>
        <w:right w:val="none" w:sz="0" w:space="0" w:color="auto"/>
      </w:divBdr>
    </w:div>
    <w:div w:id="17862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Williams</dc:creator>
  <cp:keywords/>
  <dc:description/>
  <cp:lastModifiedBy>Microsoft account</cp:lastModifiedBy>
  <cp:revision>4</cp:revision>
  <cp:lastPrinted>2021-01-08T02:26:00Z</cp:lastPrinted>
  <dcterms:created xsi:type="dcterms:W3CDTF">2024-04-03T18:59:00Z</dcterms:created>
  <dcterms:modified xsi:type="dcterms:W3CDTF">2024-04-22T16:44:00Z</dcterms:modified>
</cp:coreProperties>
</file>